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66E36" w14:textId="77777777" w:rsidR="00F3523D" w:rsidRDefault="00F3523D" w:rsidP="00F3523D">
      <w:pPr>
        <w:rPr>
          <w:rFonts w:asciiTheme="majorBidi" w:hAnsiTheme="majorBidi" w:cstheme="majorBidi"/>
          <w:color w:val="000000" w:themeColor="text1"/>
          <w:sz w:val="72"/>
          <w:szCs w:val="72"/>
        </w:rPr>
      </w:pPr>
    </w:p>
    <w:p w14:paraId="4D0EE5A8" w14:textId="77777777" w:rsidR="00F3523D" w:rsidRDefault="00F3523D" w:rsidP="00F3523D">
      <w:pPr>
        <w:jc w:val="center"/>
        <w:rPr>
          <w:rFonts w:asciiTheme="majorBidi" w:hAnsiTheme="majorBidi" w:cstheme="majorBidi"/>
          <w:color w:val="000000" w:themeColor="text1"/>
          <w:sz w:val="72"/>
          <w:szCs w:val="72"/>
        </w:rPr>
      </w:pPr>
      <w:r>
        <w:fldChar w:fldCharType="begin"/>
      </w:r>
      <w:r>
        <w:instrText xml:space="preserve"> INCLUDEPICTURE "https://upload.wikimedia.org/wikipedia/commons/thumb/a/ae/International_Criminal_Court_logo.svg/2372px-International_Criminal_Court_logo.svg.png" \* MERGEFORMATINET </w:instrText>
      </w:r>
      <w:r>
        <w:fldChar w:fldCharType="separate"/>
      </w:r>
      <w:r>
        <w:rPr>
          <w:noProof/>
        </w:rPr>
        <w:drawing>
          <wp:inline distT="0" distB="0" distL="0" distR="0" wp14:anchorId="2301C6CE" wp14:editId="163480FD">
            <wp:extent cx="2597426" cy="2242779"/>
            <wp:effectExtent l="0" t="0" r="0" b="0"/>
            <wp:docPr id="902307305" name="Picture 1" descr="A blue symbol in a laurel wreat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307305" name="Picture 1" descr="A blue symbol in a laurel wreath&#10;&#10;AI-generated content may be incorrect."/>
                    <pic:cNvPicPr>
                      <a:picLocks noChangeAspect="1" noChangeArrowheads="1"/>
                    </pic:cNvPicPr>
                  </pic:nvPicPr>
                  <pic:blipFill>
                    <a:blip r:embed="rId5" cstate="print">
                      <a:grayscl/>
                      <a:extLst>
                        <a:ext uri="{28A0092B-C50C-407E-A947-70E740481C1C}">
                          <a14:useLocalDpi xmlns:a14="http://schemas.microsoft.com/office/drawing/2010/main" val="0"/>
                        </a:ext>
                      </a:extLst>
                    </a:blip>
                    <a:srcRect/>
                    <a:stretch>
                      <a:fillRect/>
                    </a:stretch>
                  </pic:blipFill>
                  <pic:spPr bwMode="auto">
                    <a:xfrm>
                      <a:off x="0" y="0"/>
                      <a:ext cx="2725249" cy="2353149"/>
                    </a:xfrm>
                    <a:prstGeom prst="rect">
                      <a:avLst/>
                    </a:prstGeom>
                    <a:noFill/>
                    <a:ln>
                      <a:noFill/>
                    </a:ln>
                  </pic:spPr>
                </pic:pic>
              </a:graphicData>
            </a:graphic>
          </wp:inline>
        </w:drawing>
      </w:r>
      <w:r>
        <w:fldChar w:fldCharType="end"/>
      </w:r>
    </w:p>
    <w:p w14:paraId="4F8D4847" w14:textId="77777777" w:rsidR="00F3523D" w:rsidRDefault="00F3523D" w:rsidP="00F3523D">
      <w:pPr>
        <w:rPr>
          <w:rFonts w:asciiTheme="majorBidi" w:hAnsiTheme="majorBidi" w:cstheme="majorBidi"/>
          <w:color w:val="000000" w:themeColor="text1"/>
          <w:sz w:val="72"/>
          <w:szCs w:val="72"/>
        </w:rPr>
      </w:pPr>
    </w:p>
    <w:p w14:paraId="7A1ABB5C" w14:textId="07D5B4A9" w:rsidR="00F3523D" w:rsidRPr="001E33F3" w:rsidRDefault="00F3523D" w:rsidP="00F3523D">
      <w:pPr>
        <w:jc w:val="center"/>
        <w:rPr>
          <w:rFonts w:asciiTheme="majorBidi" w:hAnsiTheme="majorBidi" w:cstheme="majorBidi"/>
          <w:color w:val="000000" w:themeColor="text1"/>
        </w:rPr>
      </w:pPr>
      <w:r w:rsidRPr="001E33F3">
        <w:rPr>
          <w:rFonts w:asciiTheme="majorBidi" w:hAnsiTheme="majorBidi" w:cstheme="majorBidi"/>
          <w:color w:val="000000" w:themeColor="text1"/>
          <w:sz w:val="72"/>
          <w:szCs w:val="72"/>
        </w:rPr>
        <w:t xml:space="preserve">Topic </w:t>
      </w:r>
      <w:r>
        <w:rPr>
          <w:rFonts w:asciiTheme="majorBidi" w:hAnsiTheme="majorBidi" w:cstheme="majorBidi"/>
          <w:color w:val="000000" w:themeColor="text1"/>
          <w:sz w:val="72"/>
          <w:szCs w:val="72"/>
        </w:rPr>
        <w:t>2</w:t>
      </w:r>
      <w:r w:rsidRPr="001E33F3">
        <w:rPr>
          <w:rFonts w:asciiTheme="majorBidi" w:hAnsiTheme="majorBidi" w:cstheme="majorBidi"/>
          <w:color w:val="000000" w:themeColor="text1"/>
        </w:rPr>
        <w:t xml:space="preserve"> </w:t>
      </w:r>
    </w:p>
    <w:p w14:paraId="6E92A404" w14:textId="77777777" w:rsidR="00F3523D" w:rsidRPr="001E33F3" w:rsidRDefault="00F3523D" w:rsidP="00F3523D">
      <w:pPr>
        <w:jc w:val="center"/>
        <w:rPr>
          <w:rFonts w:asciiTheme="majorBidi" w:hAnsiTheme="majorBidi" w:cstheme="majorBidi"/>
          <w:color w:val="000000" w:themeColor="text1"/>
        </w:rPr>
      </w:pPr>
    </w:p>
    <w:p w14:paraId="0AAB275D" w14:textId="383EF065" w:rsidR="00F3523D" w:rsidRPr="005E56FD" w:rsidRDefault="00F3523D" w:rsidP="00F3523D">
      <w:pPr>
        <w:jc w:val="center"/>
        <w:rPr>
          <w:rFonts w:asciiTheme="majorBidi" w:hAnsiTheme="majorBidi" w:cstheme="majorBidi"/>
          <w:b/>
          <w:bCs/>
          <w:color w:val="000000" w:themeColor="text1"/>
          <w:sz w:val="48"/>
          <w:szCs w:val="48"/>
        </w:rPr>
      </w:pPr>
      <w:r w:rsidRPr="001E33F3">
        <w:rPr>
          <w:rFonts w:asciiTheme="majorBidi" w:hAnsiTheme="majorBidi" w:cstheme="majorBidi"/>
          <w:b/>
          <w:bCs/>
          <w:color w:val="000000" w:themeColor="text1"/>
          <w:sz w:val="48"/>
          <w:szCs w:val="48"/>
        </w:rPr>
        <w:t>Prosecution Vs</w:t>
      </w:r>
      <w:r>
        <w:rPr>
          <w:rFonts w:asciiTheme="majorBidi" w:hAnsiTheme="majorBidi" w:cstheme="majorBidi"/>
          <w:b/>
          <w:bCs/>
          <w:color w:val="000000" w:themeColor="text1"/>
          <w:sz w:val="48"/>
          <w:szCs w:val="48"/>
        </w:rPr>
        <w:t xml:space="preserve"> </w:t>
      </w:r>
      <w:r>
        <w:rPr>
          <w:rFonts w:asciiTheme="majorBidi" w:hAnsiTheme="majorBidi" w:cstheme="majorBidi"/>
          <w:b/>
          <w:bCs/>
          <w:sz w:val="48"/>
          <w:szCs w:val="48"/>
        </w:rPr>
        <w:t>R</w:t>
      </w:r>
      <w:r w:rsidR="009264B3">
        <w:rPr>
          <w:rFonts w:asciiTheme="majorBidi" w:hAnsiTheme="majorBidi" w:cstheme="majorBidi"/>
          <w:b/>
          <w:bCs/>
          <w:sz w:val="48"/>
          <w:szCs w:val="48"/>
        </w:rPr>
        <w:t>adovan</w:t>
      </w:r>
      <w:r>
        <w:rPr>
          <w:rFonts w:asciiTheme="majorBidi" w:hAnsiTheme="majorBidi" w:cstheme="majorBidi"/>
          <w:b/>
          <w:bCs/>
          <w:sz w:val="48"/>
          <w:szCs w:val="48"/>
        </w:rPr>
        <w:t xml:space="preserve"> </w:t>
      </w:r>
      <w:r w:rsidR="009264B3">
        <w:rPr>
          <w:rFonts w:asciiTheme="majorBidi" w:hAnsiTheme="majorBidi" w:cstheme="majorBidi"/>
          <w:b/>
          <w:bCs/>
          <w:sz w:val="48"/>
          <w:szCs w:val="48"/>
        </w:rPr>
        <w:t>Karadzic</w:t>
      </w:r>
    </w:p>
    <w:p w14:paraId="40308ED6" w14:textId="7FDD10CE" w:rsidR="00F3523D" w:rsidRPr="00050F9B" w:rsidRDefault="00F3523D" w:rsidP="00F3523D">
      <w:pPr>
        <w:rPr>
          <w:rFonts w:asciiTheme="majorBidi" w:hAnsiTheme="majorBidi" w:cstheme="majorBidi"/>
          <w:b/>
          <w:bCs/>
          <w:color w:val="000000" w:themeColor="text1"/>
          <w:sz w:val="40"/>
          <w:szCs w:val="40"/>
        </w:rPr>
      </w:pPr>
    </w:p>
    <w:p w14:paraId="21E478BE" w14:textId="77777777" w:rsidR="00F3523D" w:rsidRPr="00050F9B" w:rsidRDefault="00F3523D" w:rsidP="00F3523D">
      <w:pPr>
        <w:jc w:val="center"/>
        <w:rPr>
          <w:rFonts w:asciiTheme="majorBidi" w:hAnsiTheme="majorBidi" w:cstheme="majorBidi"/>
          <w:b/>
          <w:bCs/>
          <w:color w:val="000000" w:themeColor="text1"/>
          <w:sz w:val="40"/>
          <w:szCs w:val="40"/>
        </w:rPr>
      </w:pPr>
      <w:r w:rsidRPr="00050F9B">
        <w:rPr>
          <w:rFonts w:asciiTheme="majorBidi" w:hAnsiTheme="majorBidi" w:cstheme="majorBidi"/>
          <w:b/>
          <w:bCs/>
          <w:color w:val="000000" w:themeColor="text1"/>
          <w:sz w:val="40"/>
          <w:szCs w:val="40"/>
        </w:rPr>
        <w:t>-Overview-</w:t>
      </w:r>
    </w:p>
    <w:p w14:paraId="54F8D20F" w14:textId="77777777" w:rsidR="00F3523D" w:rsidRPr="00050F9B" w:rsidRDefault="00F3523D" w:rsidP="00F3523D">
      <w:pPr>
        <w:jc w:val="center"/>
        <w:rPr>
          <w:rFonts w:asciiTheme="majorBidi" w:hAnsiTheme="majorBidi" w:cstheme="majorBidi"/>
          <w:b/>
          <w:bCs/>
          <w:color w:val="000000" w:themeColor="text1"/>
          <w:sz w:val="40"/>
          <w:szCs w:val="40"/>
        </w:rPr>
      </w:pPr>
      <w:r w:rsidRPr="00050F9B">
        <w:rPr>
          <w:rFonts w:asciiTheme="majorBidi" w:hAnsiTheme="majorBidi" w:cstheme="majorBidi"/>
          <w:b/>
          <w:bCs/>
          <w:color w:val="000000" w:themeColor="text1"/>
          <w:sz w:val="40"/>
          <w:szCs w:val="40"/>
        </w:rPr>
        <w:t>-Timeline-</w:t>
      </w:r>
    </w:p>
    <w:p w14:paraId="689F7CC3" w14:textId="77777777" w:rsidR="00F3523D" w:rsidRPr="00050F9B" w:rsidRDefault="00F3523D" w:rsidP="00F3523D">
      <w:pPr>
        <w:jc w:val="center"/>
        <w:rPr>
          <w:rFonts w:asciiTheme="majorBidi" w:hAnsiTheme="majorBidi" w:cstheme="majorBidi"/>
          <w:b/>
          <w:bCs/>
          <w:color w:val="000000" w:themeColor="text1"/>
          <w:sz w:val="40"/>
          <w:szCs w:val="40"/>
        </w:rPr>
      </w:pPr>
      <w:r w:rsidRPr="00050F9B">
        <w:rPr>
          <w:rFonts w:asciiTheme="majorBidi" w:hAnsiTheme="majorBidi" w:cstheme="majorBidi"/>
          <w:b/>
          <w:bCs/>
          <w:color w:val="000000" w:themeColor="text1"/>
          <w:sz w:val="40"/>
          <w:szCs w:val="40"/>
        </w:rPr>
        <w:t>-Charges-</w:t>
      </w:r>
    </w:p>
    <w:p w14:paraId="7B7B7FCD" w14:textId="39163C8B" w:rsidR="00EE3F18" w:rsidRDefault="00F3523D" w:rsidP="00EE3F18">
      <w:pPr>
        <w:jc w:val="center"/>
        <w:rPr>
          <w:rFonts w:asciiTheme="majorBidi" w:hAnsiTheme="majorBidi" w:cstheme="majorBidi"/>
          <w:b/>
          <w:bCs/>
          <w:color w:val="000000" w:themeColor="text1"/>
          <w:sz w:val="40"/>
          <w:szCs w:val="40"/>
        </w:rPr>
      </w:pPr>
      <w:r w:rsidRPr="00050F9B">
        <w:rPr>
          <w:rFonts w:asciiTheme="majorBidi" w:hAnsiTheme="majorBidi" w:cstheme="majorBidi"/>
          <w:b/>
          <w:bCs/>
          <w:color w:val="000000" w:themeColor="text1"/>
          <w:sz w:val="40"/>
          <w:szCs w:val="40"/>
        </w:rPr>
        <w:t>-Definitions-</w:t>
      </w:r>
    </w:p>
    <w:p w14:paraId="558DBD30" w14:textId="77777777" w:rsidR="00EE3F18" w:rsidRPr="00EE3F18" w:rsidRDefault="00EE3F18" w:rsidP="00EE3F18">
      <w:pPr>
        <w:jc w:val="center"/>
        <w:rPr>
          <w:rFonts w:asciiTheme="majorBidi" w:hAnsiTheme="majorBidi" w:cstheme="majorBidi"/>
          <w:b/>
          <w:bCs/>
          <w:color w:val="000000" w:themeColor="text1"/>
          <w:sz w:val="40"/>
          <w:szCs w:val="40"/>
        </w:rPr>
      </w:pPr>
    </w:p>
    <w:p w14:paraId="395F5BBE" w14:textId="77777777" w:rsidR="00EE3F18" w:rsidRPr="00EE3F18" w:rsidRDefault="00EE3F18" w:rsidP="00EE3F18">
      <w:pPr>
        <w:spacing w:after="0" w:line="240" w:lineRule="auto"/>
        <w:jc w:val="center"/>
        <w:rPr>
          <w:rFonts w:asciiTheme="majorBidi" w:eastAsia="Times New Roman" w:hAnsiTheme="majorBidi" w:cstheme="majorBidi"/>
          <w:sz w:val="56"/>
          <w:szCs w:val="56"/>
          <w:lang w:val="en-JO"/>
        </w:rPr>
      </w:pPr>
      <w:r w:rsidRPr="00EE3F18">
        <w:rPr>
          <w:rFonts w:asciiTheme="majorBidi" w:eastAsia="Times New Roman" w:hAnsiTheme="majorBidi" w:cstheme="majorBidi"/>
          <w:b/>
          <w:bCs/>
          <w:sz w:val="56"/>
          <w:szCs w:val="56"/>
          <w:lang w:val="en-JO"/>
        </w:rPr>
        <w:lastRenderedPageBreak/>
        <w:t>-Overview-</w:t>
      </w:r>
    </w:p>
    <w:p w14:paraId="75B5BE26" w14:textId="77777777" w:rsidR="00EE3F18" w:rsidRDefault="00EE3F18" w:rsidP="00EE3F18">
      <w:pPr>
        <w:spacing w:after="0" w:line="240" w:lineRule="auto"/>
        <w:rPr>
          <w:rFonts w:asciiTheme="majorBidi" w:eastAsia="Times New Roman" w:hAnsiTheme="majorBidi" w:cstheme="majorBidi"/>
          <w:sz w:val="32"/>
          <w:szCs w:val="32"/>
          <w:lang w:val="en-JO"/>
        </w:rPr>
      </w:pPr>
    </w:p>
    <w:p w14:paraId="1A4F4BFC" w14:textId="101AF856" w:rsidR="00EE3F18" w:rsidRPr="00EE3F18" w:rsidRDefault="00EE3F18" w:rsidP="00EE3F18">
      <w:pPr>
        <w:spacing w:after="0" w:line="240" w:lineRule="auto"/>
        <w:rPr>
          <w:rFonts w:asciiTheme="majorBidi" w:eastAsia="Times New Roman" w:hAnsiTheme="majorBidi" w:cstheme="majorBidi"/>
          <w:sz w:val="32"/>
          <w:szCs w:val="32"/>
          <w:lang w:val="en-JO"/>
        </w:rPr>
      </w:pPr>
      <w:r w:rsidRPr="00EE3F18">
        <w:rPr>
          <w:rFonts w:asciiTheme="majorBidi" w:eastAsia="Times New Roman" w:hAnsiTheme="majorBidi" w:cstheme="majorBidi"/>
          <w:sz w:val="32"/>
          <w:szCs w:val="32"/>
          <w:lang w:val="en-JO"/>
        </w:rPr>
        <w:t>Radovan Karadzic served as the President of Republika Srpska from 1992 to 1996, in the political leadership that directed the ethnic cleansing campaigns against Bosniak and Croat civilians. Karadzic was a psychiatrist by training, and he co-founded the Serbian Democratic Party. He became a key figure in the Bosnian Serb strategy during the Dissolution of Yugoslavia. He oversaw atrocities that included mass executions, concentration camps, and forced displacements, all as part of a policy to create a pure Serb territory.</w:t>
      </w:r>
    </w:p>
    <w:p w14:paraId="1369C8D2" w14:textId="77777777" w:rsidR="00EE3F18" w:rsidRDefault="00EE3F18" w:rsidP="00EE3F18">
      <w:pPr>
        <w:spacing w:after="0" w:line="240" w:lineRule="auto"/>
        <w:rPr>
          <w:rFonts w:asciiTheme="majorBidi" w:eastAsia="Times New Roman" w:hAnsiTheme="majorBidi" w:cstheme="majorBidi"/>
          <w:sz w:val="32"/>
          <w:szCs w:val="32"/>
          <w:lang w:val="en-JO"/>
        </w:rPr>
      </w:pPr>
    </w:p>
    <w:p w14:paraId="6F22D2B8" w14:textId="584CBFE0" w:rsidR="00EE3F18" w:rsidRPr="00EE3F18" w:rsidRDefault="00EE3F18" w:rsidP="00EE3F18">
      <w:pPr>
        <w:spacing w:after="0" w:line="240" w:lineRule="auto"/>
        <w:rPr>
          <w:rFonts w:asciiTheme="majorBidi" w:eastAsia="Times New Roman" w:hAnsiTheme="majorBidi" w:cstheme="majorBidi"/>
          <w:sz w:val="32"/>
          <w:szCs w:val="32"/>
          <w:lang w:val="en-JO"/>
        </w:rPr>
      </w:pPr>
      <w:r w:rsidRPr="00EE3F18">
        <w:rPr>
          <w:rFonts w:asciiTheme="majorBidi" w:eastAsia="Times New Roman" w:hAnsiTheme="majorBidi" w:cstheme="majorBidi"/>
          <w:sz w:val="32"/>
          <w:szCs w:val="32"/>
          <w:lang w:val="en-JO"/>
        </w:rPr>
        <w:t>Karadzic held a pivotal role in the 44-month siege of Sarajevo, under Ratko Mladic’s command. Serb forces bombarded civilian areas, killing many civilians, including children. Karadzic authorized ethnic cleansing operations across eastern Bosnia, most notably in the July 1995 Srebrenica genocide, where over 8000 Bosniak men and boys were executed systematically. This created a criminal enterprise with Mladic and Slobodan Milosevic to remove non-Serb populations through means such as murder, rape, and terror.</w:t>
      </w:r>
    </w:p>
    <w:p w14:paraId="1B6148EF" w14:textId="77777777" w:rsidR="00EE3F18" w:rsidRDefault="00EE3F18" w:rsidP="00EE3F18">
      <w:pPr>
        <w:spacing w:after="0" w:line="240" w:lineRule="auto"/>
        <w:rPr>
          <w:rFonts w:asciiTheme="majorBidi" w:eastAsia="Times New Roman" w:hAnsiTheme="majorBidi" w:cstheme="majorBidi"/>
          <w:sz w:val="32"/>
          <w:szCs w:val="32"/>
          <w:lang w:val="en-JO"/>
        </w:rPr>
      </w:pPr>
    </w:p>
    <w:p w14:paraId="25FAC452" w14:textId="5C49EEF6" w:rsidR="00EE3F18" w:rsidRPr="00EE3F18" w:rsidRDefault="00EE3F18" w:rsidP="00EE3F18">
      <w:pPr>
        <w:spacing w:after="0" w:line="240" w:lineRule="auto"/>
        <w:rPr>
          <w:rFonts w:asciiTheme="majorBidi" w:eastAsia="Times New Roman" w:hAnsiTheme="majorBidi" w:cstheme="majorBidi"/>
          <w:sz w:val="32"/>
          <w:szCs w:val="32"/>
          <w:lang w:val="en-JO"/>
        </w:rPr>
      </w:pPr>
      <w:r w:rsidRPr="00EE3F18">
        <w:rPr>
          <w:rFonts w:asciiTheme="majorBidi" w:eastAsia="Times New Roman" w:hAnsiTheme="majorBidi" w:cstheme="majorBidi"/>
          <w:sz w:val="32"/>
          <w:szCs w:val="32"/>
          <w:lang w:val="en-JO"/>
        </w:rPr>
        <w:t xml:space="preserve">These campaigns resulted in countless deaths and displaced citizens. Measures such as ethnic cleansing, terror, rape, and murder were used to ensure that the objective of controlling the ethnicities in the area would be completed. Karadzic also used rhetorical language to dehumanize Bosniaks, and he celebrated the completion of military plans and acts as victories. All of this, coupled with his control of the VRS, led to countless atrocities. </w:t>
      </w:r>
    </w:p>
    <w:p w14:paraId="204A51C9" w14:textId="77777777" w:rsidR="00EE3F18" w:rsidRPr="00EE3F18" w:rsidRDefault="00EE3F18" w:rsidP="00EE3F18">
      <w:pPr>
        <w:spacing w:after="0" w:line="240" w:lineRule="auto"/>
        <w:rPr>
          <w:rFonts w:asciiTheme="majorBidi" w:eastAsia="Times New Roman" w:hAnsiTheme="majorBidi" w:cstheme="majorBidi"/>
          <w:sz w:val="32"/>
          <w:szCs w:val="32"/>
          <w:lang w:val="en-JO"/>
        </w:rPr>
      </w:pPr>
      <w:r w:rsidRPr="00EE3F18">
        <w:rPr>
          <w:rFonts w:asciiTheme="majorBidi" w:eastAsia="Times New Roman" w:hAnsiTheme="majorBidi" w:cstheme="majorBidi"/>
          <w:sz w:val="32"/>
          <w:szCs w:val="32"/>
          <w:lang w:val="en-JO"/>
        </w:rPr>
        <w:t xml:space="preserve">  </w:t>
      </w:r>
    </w:p>
    <w:p w14:paraId="38D13809" w14:textId="77777777" w:rsidR="00EE3F18" w:rsidRDefault="00EE3F18" w:rsidP="00EE3F18">
      <w:pPr>
        <w:spacing w:after="0" w:line="240" w:lineRule="auto"/>
        <w:jc w:val="center"/>
        <w:rPr>
          <w:rFonts w:asciiTheme="majorBidi" w:eastAsia="Times New Roman" w:hAnsiTheme="majorBidi" w:cstheme="majorBidi"/>
          <w:b/>
          <w:bCs/>
          <w:sz w:val="32"/>
          <w:szCs w:val="32"/>
          <w:lang w:val="en-JO"/>
        </w:rPr>
      </w:pPr>
    </w:p>
    <w:p w14:paraId="6174B05D" w14:textId="77777777" w:rsidR="00EE3F18" w:rsidRDefault="00EE3F18" w:rsidP="00EE3F18">
      <w:pPr>
        <w:spacing w:after="0" w:line="240" w:lineRule="auto"/>
        <w:jc w:val="center"/>
        <w:rPr>
          <w:rFonts w:asciiTheme="majorBidi" w:eastAsia="Times New Roman" w:hAnsiTheme="majorBidi" w:cstheme="majorBidi"/>
          <w:b/>
          <w:bCs/>
          <w:sz w:val="32"/>
          <w:szCs w:val="32"/>
          <w:lang w:val="en-JO"/>
        </w:rPr>
      </w:pPr>
    </w:p>
    <w:p w14:paraId="6CDE8BC5" w14:textId="77777777" w:rsidR="00EE3F18" w:rsidRDefault="00EE3F18" w:rsidP="00EE3F18">
      <w:pPr>
        <w:spacing w:after="0" w:line="240" w:lineRule="auto"/>
        <w:jc w:val="center"/>
        <w:rPr>
          <w:rFonts w:asciiTheme="majorBidi" w:eastAsia="Times New Roman" w:hAnsiTheme="majorBidi" w:cstheme="majorBidi"/>
          <w:b/>
          <w:bCs/>
          <w:sz w:val="32"/>
          <w:szCs w:val="32"/>
          <w:lang w:val="en-JO"/>
        </w:rPr>
      </w:pPr>
    </w:p>
    <w:p w14:paraId="45644EEF" w14:textId="77777777" w:rsidR="00EE3F18" w:rsidRDefault="00EE3F18" w:rsidP="00EE3F18">
      <w:pPr>
        <w:spacing w:after="0" w:line="240" w:lineRule="auto"/>
        <w:jc w:val="center"/>
        <w:rPr>
          <w:rFonts w:asciiTheme="majorBidi" w:eastAsia="Times New Roman" w:hAnsiTheme="majorBidi" w:cstheme="majorBidi"/>
          <w:b/>
          <w:bCs/>
          <w:sz w:val="32"/>
          <w:szCs w:val="32"/>
          <w:lang w:val="en-JO"/>
        </w:rPr>
      </w:pPr>
    </w:p>
    <w:p w14:paraId="716CDFA9" w14:textId="77777777" w:rsidR="00EE3F18" w:rsidRDefault="00EE3F18" w:rsidP="00EE3F18">
      <w:pPr>
        <w:spacing w:after="0" w:line="240" w:lineRule="auto"/>
        <w:jc w:val="center"/>
        <w:rPr>
          <w:rFonts w:asciiTheme="majorBidi" w:eastAsia="Times New Roman" w:hAnsiTheme="majorBidi" w:cstheme="majorBidi"/>
          <w:b/>
          <w:bCs/>
          <w:sz w:val="32"/>
          <w:szCs w:val="32"/>
          <w:lang w:val="en-JO"/>
        </w:rPr>
      </w:pPr>
    </w:p>
    <w:p w14:paraId="1EA55EF6" w14:textId="77777777" w:rsidR="00EE3F18" w:rsidRDefault="00EE3F18" w:rsidP="00EE3F18">
      <w:pPr>
        <w:spacing w:after="0" w:line="240" w:lineRule="auto"/>
        <w:jc w:val="center"/>
        <w:rPr>
          <w:rFonts w:asciiTheme="majorBidi" w:eastAsia="Times New Roman" w:hAnsiTheme="majorBidi" w:cstheme="majorBidi"/>
          <w:b/>
          <w:bCs/>
          <w:sz w:val="32"/>
          <w:szCs w:val="32"/>
          <w:lang w:val="en-JO"/>
        </w:rPr>
      </w:pPr>
    </w:p>
    <w:p w14:paraId="5E30573F" w14:textId="1B7CD288" w:rsidR="00EE3F18" w:rsidRPr="00EE3F18" w:rsidRDefault="00EE3F18" w:rsidP="00EE3F18">
      <w:pPr>
        <w:spacing w:after="0" w:line="240" w:lineRule="auto"/>
        <w:jc w:val="center"/>
        <w:rPr>
          <w:rFonts w:asciiTheme="majorBidi" w:eastAsia="Times New Roman" w:hAnsiTheme="majorBidi" w:cstheme="majorBidi"/>
          <w:sz w:val="56"/>
          <w:szCs w:val="56"/>
          <w:lang w:val="en-JO"/>
        </w:rPr>
      </w:pPr>
      <w:r w:rsidRPr="00EE3F18">
        <w:rPr>
          <w:rFonts w:asciiTheme="majorBidi" w:eastAsia="Times New Roman" w:hAnsiTheme="majorBidi" w:cstheme="majorBidi"/>
          <w:b/>
          <w:bCs/>
          <w:sz w:val="56"/>
          <w:szCs w:val="56"/>
          <w:lang w:val="en-JO"/>
        </w:rPr>
        <w:lastRenderedPageBreak/>
        <w:t>-Timeline-</w:t>
      </w:r>
    </w:p>
    <w:p w14:paraId="1F9D5036" w14:textId="77777777" w:rsidR="00EE3F18" w:rsidRDefault="00EE3F18" w:rsidP="00EE3F18">
      <w:pPr>
        <w:spacing w:after="0" w:line="240" w:lineRule="auto"/>
        <w:rPr>
          <w:rFonts w:asciiTheme="majorBidi" w:eastAsia="Times New Roman" w:hAnsiTheme="majorBidi" w:cstheme="majorBidi"/>
          <w:b/>
          <w:bCs/>
          <w:sz w:val="32"/>
          <w:szCs w:val="32"/>
          <w:lang w:val="en-JO"/>
        </w:rPr>
      </w:pPr>
    </w:p>
    <w:p w14:paraId="7F8FF3CF" w14:textId="4938B5A5" w:rsidR="00EE3F18" w:rsidRPr="00EE3F18" w:rsidRDefault="00EE3F18" w:rsidP="00EE3F18">
      <w:pPr>
        <w:spacing w:after="0" w:line="240" w:lineRule="auto"/>
        <w:rPr>
          <w:rFonts w:asciiTheme="majorBidi" w:eastAsia="Times New Roman" w:hAnsiTheme="majorBidi" w:cstheme="majorBidi"/>
          <w:sz w:val="32"/>
          <w:szCs w:val="32"/>
          <w:lang w:val="en-JO"/>
        </w:rPr>
      </w:pPr>
      <w:r w:rsidRPr="00EE3F18">
        <w:rPr>
          <w:rFonts w:asciiTheme="majorBidi" w:eastAsia="Times New Roman" w:hAnsiTheme="majorBidi" w:cstheme="majorBidi"/>
          <w:b/>
          <w:bCs/>
          <w:sz w:val="32"/>
          <w:szCs w:val="32"/>
          <w:lang w:val="en-JO"/>
        </w:rPr>
        <w:t>April / 1992:</w:t>
      </w:r>
      <w:r w:rsidRPr="00EE3F18">
        <w:rPr>
          <w:rFonts w:asciiTheme="majorBidi" w:eastAsia="Times New Roman" w:hAnsiTheme="majorBidi" w:cstheme="majorBidi"/>
          <w:sz w:val="32"/>
          <w:szCs w:val="32"/>
          <w:lang w:val="en-JO"/>
        </w:rPr>
        <w:t xml:space="preserve"> Karadzic demands the creation of strictly Serb areas through the use of ethnic cleansing, and Bosnia declares independence.</w:t>
      </w:r>
    </w:p>
    <w:p w14:paraId="69522A80" w14:textId="77777777" w:rsidR="00EE3F18" w:rsidRDefault="00EE3F18" w:rsidP="00EE3F18">
      <w:pPr>
        <w:spacing w:after="0" w:line="240" w:lineRule="auto"/>
        <w:rPr>
          <w:rFonts w:asciiTheme="majorBidi" w:eastAsia="Times New Roman" w:hAnsiTheme="majorBidi" w:cstheme="majorBidi"/>
          <w:b/>
          <w:bCs/>
          <w:sz w:val="32"/>
          <w:szCs w:val="32"/>
          <w:lang w:val="en-JO"/>
        </w:rPr>
      </w:pPr>
    </w:p>
    <w:p w14:paraId="508949EE" w14:textId="6F7EAA24" w:rsidR="00EE3F18" w:rsidRPr="00EE3F18" w:rsidRDefault="00EE3F18" w:rsidP="00EE3F18">
      <w:pPr>
        <w:spacing w:after="0" w:line="240" w:lineRule="auto"/>
        <w:rPr>
          <w:rFonts w:asciiTheme="majorBidi" w:eastAsia="Times New Roman" w:hAnsiTheme="majorBidi" w:cstheme="majorBidi"/>
          <w:sz w:val="32"/>
          <w:szCs w:val="32"/>
          <w:lang w:val="en-JO"/>
        </w:rPr>
      </w:pPr>
      <w:r w:rsidRPr="00EE3F18">
        <w:rPr>
          <w:rFonts w:asciiTheme="majorBidi" w:eastAsia="Times New Roman" w:hAnsiTheme="majorBidi" w:cstheme="majorBidi"/>
          <w:b/>
          <w:bCs/>
          <w:sz w:val="32"/>
          <w:szCs w:val="32"/>
          <w:lang w:val="en-JO"/>
        </w:rPr>
        <w:t>May / 1992:</w:t>
      </w:r>
      <w:r w:rsidRPr="00EE3F18">
        <w:rPr>
          <w:rFonts w:asciiTheme="majorBidi" w:eastAsia="Times New Roman" w:hAnsiTheme="majorBidi" w:cstheme="majorBidi"/>
          <w:sz w:val="32"/>
          <w:szCs w:val="32"/>
          <w:lang w:val="en-JO"/>
        </w:rPr>
        <w:t xml:space="preserve"> The Siege of Sarajevo begins, and Karadzic forces the systematic killing of civilians. </w:t>
      </w:r>
    </w:p>
    <w:p w14:paraId="6AE155B4" w14:textId="77777777" w:rsidR="00EE3F18" w:rsidRDefault="00EE3F18" w:rsidP="00EE3F18">
      <w:pPr>
        <w:spacing w:after="0" w:line="240" w:lineRule="auto"/>
        <w:rPr>
          <w:rFonts w:asciiTheme="majorBidi" w:eastAsia="Times New Roman" w:hAnsiTheme="majorBidi" w:cstheme="majorBidi"/>
          <w:b/>
          <w:bCs/>
          <w:sz w:val="32"/>
          <w:szCs w:val="32"/>
          <w:lang w:val="en-JO"/>
        </w:rPr>
      </w:pPr>
    </w:p>
    <w:p w14:paraId="3DE6015C" w14:textId="10356145" w:rsidR="00EE3F18" w:rsidRPr="00EE3F18" w:rsidRDefault="00EE3F18" w:rsidP="00EE3F18">
      <w:pPr>
        <w:spacing w:after="0" w:line="240" w:lineRule="auto"/>
        <w:rPr>
          <w:rFonts w:asciiTheme="majorBidi" w:eastAsia="Times New Roman" w:hAnsiTheme="majorBidi" w:cstheme="majorBidi"/>
          <w:sz w:val="32"/>
          <w:szCs w:val="32"/>
          <w:lang w:val="en-JO"/>
        </w:rPr>
      </w:pPr>
      <w:r w:rsidRPr="00EE3F18">
        <w:rPr>
          <w:rFonts w:asciiTheme="majorBidi" w:eastAsia="Times New Roman" w:hAnsiTheme="majorBidi" w:cstheme="majorBidi"/>
          <w:b/>
          <w:bCs/>
          <w:sz w:val="32"/>
          <w:szCs w:val="32"/>
          <w:lang w:val="en-JO"/>
        </w:rPr>
        <w:t>June / 1992:</w:t>
      </w:r>
      <w:r w:rsidRPr="00EE3F18">
        <w:rPr>
          <w:rFonts w:asciiTheme="majorBidi" w:eastAsia="Times New Roman" w:hAnsiTheme="majorBidi" w:cstheme="majorBidi"/>
          <w:sz w:val="32"/>
          <w:szCs w:val="32"/>
          <w:lang w:val="en-JO"/>
        </w:rPr>
        <w:t xml:space="preserve"> Concentration camps are authorized by Karadzic. Bosniaks and Croats face torture, rape, and mass killings as a result.</w:t>
      </w:r>
    </w:p>
    <w:p w14:paraId="1438856C" w14:textId="77777777" w:rsidR="00EE3F18" w:rsidRDefault="00EE3F18" w:rsidP="00EE3F18">
      <w:pPr>
        <w:spacing w:after="0" w:line="240" w:lineRule="auto"/>
        <w:rPr>
          <w:rFonts w:asciiTheme="majorBidi" w:eastAsia="Times New Roman" w:hAnsiTheme="majorBidi" w:cstheme="majorBidi"/>
          <w:b/>
          <w:bCs/>
          <w:sz w:val="32"/>
          <w:szCs w:val="32"/>
          <w:lang w:val="en-JO"/>
        </w:rPr>
      </w:pPr>
    </w:p>
    <w:p w14:paraId="3BCEEE5B" w14:textId="61A1B8B9" w:rsidR="00EE3F18" w:rsidRPr="00EE3F18" w:rsidRDefault="00EE3F18" w:rsidP="00EE3F18">
      <w:pPr>
        <w:spacing w:after="0" w:line="240" w:lineRule="auto"/>
        <w:rPr>
          <w:rFonts w:asciiTheme="majorBidi" w:eastAsia="Times New Roman" w:hAnsiTheme="majorBidi" w:cstheme="majorBidi"/>
          <w:sz w:val="32"/>
          <w:szCs w:val="32"/>
          <w:lang w:val="en-JO"/>
        </w:rPr>
      </w:pPr>
      <w:r w:rsidRPr="00EE3F18">
        <w:rPr>
          <w:rFonts w:asciiTheme="majorBidi" w:eastAsia="Times New Roman" w:hAnsiTheme="majorBidi" w:cstheme="majorBidi"/>
          <w:b/>
          <w:bCs/>
          <w:sz w:val="32"/>
          <w:szCs w:val="32"/>
          <w:lang w:val="en-JO"/>
        </w:rPr>
        <w:t>July / 1992:</w:t>
      </w:r>
      <w:r w:rsidRPr="00EE3F18">
        <w:rPr>
          <w:rFonts w:asciiTheme="majorBidi" w:eastAsia="Times New Roman" w:hAnsiTheme="majorBidi" w:cstheme="majorBidi"/>
          <w:sz w:val="32"/>
          <w:szCs w:val="32"/>
          <w:lang w:val="en-JO"/>
        </w:rPr>
        <w:t xml:space="preserve"> Karadzic threatens Bosniaks with extermination, and the ethnic cleansing intensifies.</w:t>
      </w:r>
    </w:p>
    <w:p w14:paraId="17EE0ED0" w14:textId="77777777" w:rsidR="00EE3F18" w:rsidRDefault="00EE3F18" w:rsidP="00EE3F18">
      <w:pPr>
        <w:spacing w:after="0" w:line="240" w:lineRule="auto"/>
        <w:rPr>
          <w:rFonts w:asciiTheme="majorBidi" w:eastAsia="Times New Roman" w:hAnsiTheme="majorBidi" w:cstheme="majorBidi"/>
          <w:b/>
          <w:bCs/>
          <w:sz w:val="32"/>
          <w:szCs w:val="32"/>
          <w:lang w:val="en-JO"/>
        </w:rPr>
      </w:pPr>
    </w:p>
    <w:p w14:paraId="0C9ADAED" w14:textId="57634F82" w:rsidR="00EE3F18" w:rsidRPr="00EE3F18" w:rsidRDefault="00EE3F18" w:rsidP="00EE3F18">
      <w:pPr>
        <w:spacing w:after="0" w:line="240" w:lineRule="auto"/>
        <w:rPr>
          <w:rFonts w:asciiTheme="majorBidi" w:eastAsia="Times New Roman" w:hAnsiTheme="majorBidi" w:cstheme="majorBidi"/>
          <w:sz w:val="32"/>
          <w:szCs w:val="32"/>
          <w:lang w:val="en-JO"/>
        </w:rPr>
      </w:pPr>
      <w:r w:rsidRPr="00EE3F18">
        <w:rPr>
          <w:rFonts w:asciiTheme="majorBidi" w:eastAsia="Times New Roman" w:hAnsiTheme="majorBidi" w:cstheme="majorBidi"/>
          <w:b/>
          <w:bCs/>
          <w:sz w:val="32"/>
          <w:szCs w:val="32"/>
          <w:lang w:val="en-JO"/>
        </w:rPr>
        <w:t>1993:</w:t>
      </w:r>
      <w:r w:rsidRPr="00EE3F18">
        <w:rPr>
          <w:rFonts w:asciiTheme="majorBidi" w:eastAsia="Times New Roman" w:hAnsiTheme="majorBidi" w:cstheme="majorBidi"/>
          <w:sz w:val="32"/>
          <w:szCs w:val="32"/>
          <w:lang w:val="en-JO"/>
        </w:rPr>
        <w:t xml:space="preserve"> Karadzic was able to maintain terror campaigns by attacking UN-designated safe areas made for Bosniaks; he was able to do that by continuously rejecting ceasefires. </w:t>
      </w:r>
    </w:p>
    <w:p w14:paraId="7A1DA961" w14:textId="77777777" w:rsidR="00EE3F18" w:rsidRDefault="00EE3F18" w:rsidP="00EE3F18">
      <w:pPr>
        <w:spacing w:after="0" w:line="240" w:lineRule="auto"/>
        <w:rPr>
          <w:rFonts w:asciiTheme="majorBidi" w:eastAsia="Times New Roman" w:hAnsiTheme="majorBidi" w:cstheme="majorBidi"/>
          <w:b/>
          <w:bCs/>
          <w:sz w:val="32"/>
          <w:szCs w:val="32"/>
          <w:lang w:val="en-JO"/>
        </w:rPr>
      </w:pPr>
    </w:p>
    <w:p w14:paraId="2BCD5C9D" w14:textId="22BAFA36" w:rsidR="00EE3F18" w:rsidRPr="00EE3F18" w:rsidRDefault="00EE3F18" w:rsidP="00EE3F18">
      <w:pPr>
        <w:spacing w:after="0" w:line="240" w:lineRule="auto"/>
        <w:rPr>
          <w:rFonts w:asciiTheme="majorBidi" w:eastAsia="Times New Roman" w:hAnsiTheme="majorBidi" w:cstheme="majorBidi"/>
          <w:sz w:val="32"/>
          <w:szCs w:val="32"/>
          <w:lang w:val="en-JO"/>
        </w:rPr>
      </w:pPr>
      <w:r w:rsidRPr="00EE3F18">
        <w:rPr>
          <w:rFonts w:asciiTheme="majorBidi" w:eastAsia="Times New Roman" w:hAnsiTheme="majorBidi" w:cstheme="majorBidi"/>
          <w:b/>
          <w:bCs/>
          <w:sz w:val="32"/>
          <w:szCs w:val="32"/>
          <w:lang w:val="en-JO"/>
        </w:rPr>
        <w:t>July / 1995:</w:t>
      </w:r>
      <w:r w:rsidRPr="00EE3F18">
        <w:rPr>
          <w:rFonts w:asciiTheme="majorBidi" w:eastAsia="Times New Roman" w:hAnsiTheme="majorBidi" w:cstheme="majorBidi"/>
          <w:sz w:val="32"/>
          <w:szCs w:val="32"/>
          <w:lang w:val="en-JO"/>
        </w:rPr>
        <w:t xml:space="preserve"> The Srebrenica genocide takes place, over 8000 men and boys were executed following a (VRS) separation order issued by Karadzic, and he oversees the final wave of forced expulsions, which marked the completion of the ethnic cleansing objective.</w:t>
      </w:r>
    </w:p>
    <w:p w14:paraId="33BD1B27" w14:textId="77777777" w:rsidR="00EE3F18" w:rsidRDefault="00EE3F18" w:rsidP="00EE3F18">
      <w:pPr>
        <w:spacing w:after="0" w:line="240" w:lineRule="auto"/>
        <w:jc w:val="center"/>
        <w:rPr>
          <w:rFonts w:asciiTheme="majorBidi" w:eastAsia="Times New Roman" w:hAnsiTheme="majorBidi" w:cstheme="majorBidi"/>
          <w:b/>
          <w:bCs/>
          <w:sz w:val="32"/>
          <w:szCs w:val="32"/>
          <w:lang w:val="en-JO"/>
        </w:rPr>
      </w:pPr>
    </w:p>
    <w:p w14:paraId="1512506B" w14:textId="77777777" w:rsidR="00EE3F18" w:rsidRDefault="00EE3F18" w:rsidP="00EE3F18">
      <w:pPr>
        <w:spacing w:after="0" w:line="240" w:lineRule="auto"/>
        <w:jc w:val="center"/>
        <w:rPr>
          <w:rFonts w:asciiTheme="majorBidi" w:eastAsia="Times New Roman" w:hAnsiTheme="majorBidi" w:cstheme="majorBidi"/>
          <w:b/>
          <w:bCs/>
          <w:sz w:val="32"/>
          <w:szCs w:val="32"/>
          <w:lang w:val="en-JO"/>
        </w:rPr>
      </w:pPr>
    </w:p>
    <w:p w14:paraId="7808CDD4" w14:textId="77777777" w:rsidR="00EE3F18" w:rsidRDefault="00EE3F18" w:rsidP="00EE3F18">
      <w:pPr>
        <w:spacing w:after="0" w:line="240" w:lineRule="auto"/>
        <w:jc w:val="center"/>
        <w:rPr>
          <w:rFonts w:asciiTheme="majorBidi" w:eastAsia="Times New Roman" w:hAnsiTheme="majorBidi" w:cstheme="majorBidi"/>
          <w:b/>
          <w:bCs/>
          <w:sz w:val="32"/>
          <w:szCs w:val="32"/>
          <w:lang w:val="en-JO"/>
        </w:rPr>
      </w:pPr>
    </w:p>
    <w:p w14:paraId="51B8F201" w14:textId="77777777" w:rsidR="00EE3F18" w:rsidRDefault="00EE3F18" w:rsidP="00EE3F18">
      <w:pPr>
        <w:spacing w:after="0" w:line="240" w:lineRule="auto"/>
        <w:jc w:val="center"/>
        <w:rPr>
          <w:rFonts w:asciiTheme="majorBidi" w:eastAsia="Times New Roman" w:hAnsiTheme="majorBidi" w:cstheme="majorBidi"/>
          <w:b/>
          <w:bCs/>
          <w:sz w:val="32"/>
          <w:szCs w:val="32"/>
          <w:lang w:val="en-JO"/>
        </w:rPr>
      </w:pPr>
    </w:p>
    <w:p w14:paraId="1E7A0C67" w14:textId="77777777" w:rsidR="00EE3F18" w:rsidRDefault="00EE3F18" w:rsidP="00EE3F18">
      <w:pPr>
        <w:spacing w:after="0" w:line="240" w:lineRule="auto"/>
        <w:jc w:val="center"/>
        <w:rPr>
          <w:rFonts w:asciiTheme="majorBidi" w:eastAsia="Times New Roman" w:hAnsiTheme="majorBidi" w:cstheme="majorBidi"/>
          <w:b/>
          <w:bCs/>
          <w:sz w:val="32"/>
          <w:szCs w:val="32"/>
          <w:lang w:val="en-JO"/>
        </w:rPr>
      </w:pPr>
    </w:p>
    <w:p w14:paraId="20E8E8EC" w14:textId="77777777" w:rsidR="00EE3F18" w:rsidRDefault="00EE3F18" w:rsidP="00EE3F18">
      <w:pPr>
        <w:spacing w:after="0" w:line="240" w:lineRule="auto"/>
        <w:jc w:val="center"/>
        <w:rPr>
          <w:rFonts w:asciiTheme="majorBidi" w:eastAsia="Times New Roman" w:hAnsiTheme="majorBidi" w:cstheme="majorBidi"/>
          <w:b/>
          <w:bCs/>
          <w:sz w:val="32"/>
          <w:szCs w:val="32"/>
          <w:lang w:val="en-JO"/>
        </w:rPr>
      </w:pPr>
    </w:p>
    <w:p w14:paraId="482B7E61" w14:textId="77777777" w:rsidR="00EE3F18" w:rsidRDefault="00EE3F18" w:rsidP="00EE3F18">
      <w:pPr>
        <w:spacing w:after="0" w:line="240" w:lineRule="auto"/>
        <w:jc w:val="center"/>
        <w:rPr>
          <w:rFonts w:asciiTheme="majorBidi" w:eastAsia="Times New Roman" w:hAnsiTheme="majorBidi" w:cstheme="majorBidi"/>
          <w:b/>
          <w:bCs/>
          <w:sz w:val="32"/>
          <w:szCs w:val="32"/>
          <w:lang w:val="en-JO"/>
        </w:rPr>
      </w:pPr>
    </w:p>
    <w:p w14:paraId="661372C9" w14:textId="77777777" w:rsidR="00EE3F18" w:rsidRDefault="00EE3F18" w:rsidP="00EE3F18">
      <w:pPr>
        <w:spacing w:after="0" w:line="240" w:lineRule="auto"/>
        <w:jc w:val="center"/>
        <w:rPr>
          <w:rFonts w:asciiTheme="majorBidi" w:eastAsia="Times New Roman" w:hAnsiTheme="majorBidi" w:cstheme="majorBidi"/>
          <w:b/>
          <w:bCs/>
          <w:sz w:val="32"/>
          <w:szCs w:val="32"/>
          <w:lang w:val="en-JO"/>
        </w:rPr>
      </w:pPr>
    </w:p>
    <w:p w14:paraId="4A79919D" w14:textId="77777777" w:rsidR="00EE3F18" w:rsidRDefault="00EE3F18" w:rsidP="00EE3F18">
      <w:pPr>
        <w:spacing w:after="0" w:line="240" w:lineRule="auto"/>
        <w:jc w:val="center"/>
        <w:rPr>
          <w:rFonts w:asciiTheme="majorBidi" w:eastAsia="Times New Roman" w:hAnsiTheme="majorBidi" w:cstheme="majorBidi"/>
          <w:b/>
          <w:bCs/>
          <w:sz w:val="32"/>
          <w:szCs w:val="32"/>
          <w:lang w:val="en-JO"/>
        </w:rPr>
      </w:pPr>
    </w:p>
    <w:p w14:paraId="46029D99" w14:textId="77777777" w:rsidR="00EE3F18" w:rsidRDefault="00EE3F18" w:rsidP="00EE3F18">
      <w:pPr>
        <w:spacing w:after="0" w:line="240" w:lineRule="auto"/>
        <w:jc w:val="center"/>
        <w:rPr>
          <w:rFonts w:asciiTheme="majorBidi" w:eastAsia="Times New Roman" w:hAnsiTheme="majorBidi" w:cstheme="majorBidi"/>
          <w:b/>
          <w:bCs/>
          <w:sz w:val="32"/>
          <w:szCs w:val="32"/>
          <w:lang w:val="en-JO"/>
        </w:rPr>
      </w:pPr>
    </w:p>
    <w:p w14:paraId="5134BE8B" w14:textId="77777777" w:rsidR="00EE3F18" w:rsidRDefault="00EE3F18" w:rsidP="00EE3F18">
      <w:pPr>
        <w:spacing w:after="0" w:line="240" w:lineRule="auto"/>
        <w:jc w:val="center"/>
        <w:rPr>
          <w:rFonts w:asciiTheme="majorBidi" w:eastAsia="Times New Roman" w:hAnsiTheme="majorBidi" w:cstheme="majorBidi"/>
          <w:b/>
          <w:bCs/>
          <w:sz w:val="32"/>
          <w:szCs w:val="32"/>
          <w:lang w:val="en-JO"/>
        </w:rPr>
      </w:pPr>
    </w:p>
    <w:p w14:paraId="0066B474" w14:textId="6D64DB0F" w:rsidR="00EE3F18" w:rsidRPr="00EE3F18" w:rsidRDefault="00EE3F18" w:rsidP="00EE3F18">
      <w:pPr>
        <w:spacing w:after="0" w:line="240" w:lineRule="auto"/>
        <w:jc w:val="center"/>
        <w:rPr>
          <w:rFonts w:asciiTheme="majorBidi" w:eastAsia="Times New Roman" w:hAnsiTheme="majorBidi" w:cstheme="majorBidi"/>
          <w:sz w:val="56"/>
          <w:szCs w:val="56"/>
          <w:lang w:val="en-JO"/>
        </w:rPr>
      </w:pPr>
      <w:r w:rsidRPr="00EE3F18">
        <w:rPr>
          <w:rFonts w:asciiTheme="majorBidi" w:eastAsia="Times New Roman" w:hAnsiTheme="majorBidi" w:cstheme="majorBidi"/>
          <w:b/>
          <w:bCs/>
          <w:sz w:val="56"/>
          <w:szCs w:val="56"/>
          <w:lang w:val="en-JO"/>
        </w:rPr>
        <w:lastRenderedPageBreak/>
        <w:t>-Charges-</w:t>
      </w:r>
    </w:p>
    <w:p w14:paraId="6AC02FCE" w14:textId="77777777" w:rsidR="00EE3F18" w:rsidRDefault="00EE3F18" w:rsidP="00EE3F18">
      <w:pPr>
        <w:spacing w:after="0" w:line="240" w:lineRule="auto"/>
        <w:rPr>
          <w:rFonts w:asciiTheme="majorBidi" w:eastAsia="Times New Roman" w:hAnsiTheme="majorBidi" w:cstheme="majorBidi"/>
          <w:b/>
          <w:bCs/>
          <w:sz w:val="32"/>
          <w:szCs w:val="32"/>
          <w:lang w:val="en-JO"/>
        </w:rPr>
      </w:pPr>
    </w:p>
    <w:p w14:paraId="7F256934" w14:textId="13276E53" w:rsidR="00EE3F18" w:rsidRPr="00EE3F18" w:rsidRDefault="00EE3F18" w:rsidP="00EE3F18">
      <w:pPr>
        <w:spacing w:after="0" w:line="240" w:lineRule="auto"/>
        <w:rPr>
          <w:rFonts w:asciiTheme="majorBidi" w:eastAsia="Times New Roman" w:hAnsiTheme="majorBidi" w:cstheme="majorBidi"/>
          <w:sz w:val="32"/>
          <w:szCs w:val="32"/>
          <w:lang w:val="en-JO"/>
        </w:rPr>
      </w:pPr>
      <w:r w:rsidRPr="00EE3F18">
        <w:rPr>
          <w:rFonts w:asciiTheme="majorBidi" w:eastAsia="Times New Roman" w:hAnsiTheme="majorBidi" w:cstheme="majorBidi"/>
          <w:b/>
          <w:bCs/>
          <w:sz w:val="32"/>
          <w:szCs w:val="32"/>
          <w:lang w:val="en-JO"/>
        </w:rPr>
        <w:t>Article 6 – Genocide</w:t>
      </w:r>
      <w:r w:rsidRPr="00EE3F18">
        <w:rPr>
          <w:rFonts w:asciiTheme="majorBidi" w:eastAsia="Times New Roman" w:hAnsiTheme="majorBidi" w:cstheme="majorBidi"/>
          <w:sz w:val="32"/>
          <w:szCs w:val="32"/>
          <w:lang w:val="en-JO"/>
        </w:rPr>
        <w:t xml:space="preserve">  </w:t>
      </w:r>
      <w:r w:rsidRPr="00EE3F18">
        <w:rPr>
          <w:rFonts w:asciiTheme="majorBidi" w:eastAsia="Times New Roman" w:hAnsiTheme="majorBidi" w:cstheme="majorBidi"/>
          <w:b/>
          <w:bCs/>
          <w:sz w:val="32"/>
          <w:szCs w:val="32"/>
          <w:lang w:val="en-JO"/>
        </w:rPr>
        <w:t xml:space="preserve">  </w:t>
      </w:r>
    </w:p>
    <w:p w14:paraId="5941F065" w14:textId="77777777" w:rsidR="00EE3F18" w:rsidRPr="00EE3F18" w:rsidRDefault="00EE3F18" w:rsidP="00EE3F18">
      <w:pPr>
        <w:spacing w:after="0" w:line="240" w:lineRule="auto"/>
        <w:rPr>
          <w:rFonts w:asciiTheme="majorBidi" w:eastAsia="Times New Roman" w:hAnsiTheme="majorBidi" w:cstheme="majorBidi"/>
          <w:sz w:val="32"/>
          <w:szCs w:val="32"/>
          <w:lang w:val="en-JO"/>
        </w:rPr>
      </w:pPr>
      <w:r w:rsidRPr="00EE3F18">
        <w:rPr>
          <w:rFonts w:asciiTheme="majorBidi" w:eastAsia="Times New Roman" w:hAnsiTheme="majorBidi" w:cstheme="majorBidi"/>
          <w:sz w:val="32"/>
          <w:szCs w:val="32"/>
          <w:lang w:val="en-JO"/>
        </w:rPr>
        <w:t>Genocide: Genocide is defined as any of the following acts committed with the intent to destroy, in whole or in part, a national, ethnic, racial, or religious group:</w:t>
      </w:r>
    </w:p>
    <w:p w14:paraId="51B0282F" w14:textId="77777777" w:rsidR="00EE3F18" w:rsidRPr="00EE3F18" w:rsidRDefault="00EE3F18" w:rsidP="00EE3F18">
      <w:pPr>
        <w:numPr>
          <w:ilvl w:val="0"/>
          <w:numId w:val="9"/>
        </w:numPr>
        <w:spacing w:before="120" w:after="120" w:line="240" w:lineRule="auto"/>
        <w:rPr>
          <w:rFonts w:asciiTheme="majorBidi" w:eastAsia="Times New Roman" w:hAnsiTheme="majorBidi" w:cstheme="majorBidi"/>
          <w:sz w:val="32"/>
          <w:szCs w:val="32"/>
          <w:lang w:val="en-JO"/>
        </w:rPr>
      </w:pPr>
      <w:r w:rsidRPr="00EE3F18">
        <w:rPr>
          <w:rFonts w:asciiTheme="majorBidi" w:eastAsia="Times New Roman" w:hAnsiTheme="majorBidi" w:cstheme="majorBidi"/>
          <w:sz w:val="32"/>
          <w:szCs w:val="32"/>
          <w:lang w:val="en-JO"/>
        </w:rPr>
        <w:t>Killing members of the group.</w:t>
      </w:r>
    </w:p>
    <w:p w14:paraId="6E027694" w14:textId="77777777" w:rsidR="00EE3F18" w:rsidRPr="00EE3F18" w:rsidRDefault="00EE3F18" w:rsidP="00EE3F18">
      <w:pPr>
        <w:numPr>
          <w:ilvl w:val="0"/>
          <w:numId w:val="9"/>
        </w:numPr>
        <w:spacing w:before="120" w:after="120" w:line="240" w:lineRule="auto"/>
        <w:rPr>
          <w:rFonts w:asciiTheme="majorBidi" w:eastAsia="Times New Roman" w:hAnsiTheme="majorBidi" w:cstheme="majorBidi"/>
          <w:sz w:val="32"/>
          <w:szCs w:val="32"/>
          <w:lang w:val="en-JO"/>
        </w:rPr>
      </w:pPr>
      <w:r w:rsidRPr="00EE3F18">
        <w:rPr>
          <w:rFonts w:asciiTheme="majorBidi" w:eastAsia="Times New Roman" w:hAnsiTheme="majorBidi" w:cstheme="majorBidi"/>
          <w:sz w:val="32"/>
          <w:szCs w:val="32"/>
          <w:lang w:val="en-JO"/>
        </w:rPr>
        <w:t>Causing serious bodily or mental harm to members of the group.</w:t>
      </w:r>
    </w:p>
    <w:p w14:paraId="6F8BEDFE" w14:textId="77777777" w:rsidR="00EE3F18" w:rsidRPr="00EE3F18" w:rsidRDefault="00EE3F18" w:rsidP="00EE3F18">
      <w:pPr>
        <w:numPr>
          <w:ilvl w:val="0"/>
          <w:numId w:val="9"/>
        </w:numPr>
        <w:spacing w:before="120" w:after="120" w:line="240" w:lineRule="auto"/>
        <w:rPr>
          <w:rFonts w:asciiTheme="majorBidi" w:eastAsia="Times New Roman" w:hAnsiTheme="majorBidi" w:cstheme="majorBidi"/>
          <w:sz w:val="32"/>
          <w:szCs w:val="32"/>
          <w:lang w:val="en-JO"/>
        </w:rPr>
      </w:pPr>
      <w:r w:rsidRPr="00EE3F18">
        <w:rPr>
          <w:rFonts w:asciiTheme="majorBidi" w:eastAsia="Times New Roman" w:hAnsiTheme="majorBidi" w:cstheme="majorBidi"/>
          <w:sz w:val="32"/>
          <w:szCs w:val="32"/>
          <w:lang w:val="en-JO"/>
        </w:rPr>
        <w:t>Deliberately inflicting on the group conditions of life calculated to bring about its physical destruction in whole or in part.</w:t>
      </w:r>
    </w:p>
    <w:p w14:paraId="66362E92" w14:textId="77777777" w:rsidR="00EE3F18" w:rsidRPr="00EE3F18" w:rsidRDefault="00EE3F18" w:rsidP="00EE3F18">
      <w:pPr>
        <w:numPr>
          <w:ilvl w:val="0"/>
          <w:numId w:val="9"/>
        </w:numPr>
        <w:spacing w:before="120" w:after="120" w:line="240" w:lineRule="auto"/>
        <w:rPr>
          <w:rFonts w:asciiTheme="majorBidi" w:eastAsia="Times New Roman" w:hAnsiTheme="majorBidi" w:cstheme="majorBidi"/>
          <w:sz w:val="32"/>
          <w:szCs w:val="32"/>
          <w:lang w:val="en-JO"/>
        </w:rPr>
      </w:pPr>
      <w:r w:rsidRPr="00EE3F18">
        <w:rPr>
          <w:rFonts w:asciiTheme="majorBidi" w:eastAsia="Times New Roman" w:hAnsiTheme="majorBidi" w:cstheme="majorBidi"/>
          <w:sz w:val="32"/>
          <w:szCs w:val="32"/>
          <w:lang w:val="en-JO"/>
        </w:rPr>
        <w:t>Imposing measures intended to prevent births within the group.</w:t>
      </w:r>
    </w:p>
    <w:p w14:paraId="47A57646" w14:textId="77777777" w:rsidR="00EE3F18" w:rsidRPr="00EE3F18" w:rsidRDefault="00EE3F18" w:rsidP="00EE3F18">
      <w:pPr>
        <w:numPr>
          <w:ilvl w:val="0"/>
          <w:numId w:val="9"/>
        </w:numPr>
        <w:spacing w:before="120" w:after="120" w:line="240" w:lineRule="auto"/>
        <w:rPr>
          <w:rFonts w:asciiTheme="majorBidi" w:eastAsia="Times New Roman" w:hAnsiTheme="majorBidi" w:cstheme="majorBidi"/>
          <w:sz w:val="32"/>
          <w:szCs w:val="32"/>
          <w:lang w:val="en-JO"/>
        </w:rPr>
      </w:pPr>
      <w:r w:rsidRPr="00EE3F18">
        <w:rPr>
          <w:rFonts w:asciiTheme="majorBidi" w:eastAsia="Times New Roman" w:hAnsiTheme="majorBidi" w:cstheme="majorBidi"/>
          <w:sz w:val="32"/>
          <w:szCs w:val="32"/>
          <w:lang w:val="en-JO"/>
        </w:rPr>
        <w:t>Forcibly transferring children of the group to another group.</w:t>
      </w:r>
    </w:p>
    <w:p w14:paraId="3F1DF8EC" w14:textId="77777777" w:rsidR="00EE3F18" w:rsidRDefault="00EE3F18" w:rsidP="00EE3F18">
      <w:pPr>
        <w:spacing w:after="0" w:line="240" w:lineRule="auto"/>
        <w:rPr>
          <w:rFonts w:asciiTheme="majorBidi" w:eastAsia="Times New Roman" w:hAnsiTheme="majorBidi" w:cstheme="majorBidi"/>
          <w:b/>
          <w:bCs/>
          <w:sz w:val="32"/>
          <w:szCs w:val="32"/>
          <w:lang w:val="en-JO"/>
        </w:rPr>
      </w:pPr>
    </w:p>
    <w:p w14:paraId="5812075C" w14:textId="77777777" w:rsidR="00EE3F18" w:rsidRDefault="00EE3F18" w:rsidP="00EE3F18">
      <w:pPr>
        <w:spacing w:after="0" w:line="240" w:lineRule="auto"/>
        <w:rPr>
          <w:rFonts w:asciiTheme="majorBidi" w:eastAsia="Times New Roman" w:hAnsiTheme="majorBidi" w:cstheme="majorBidi"/>
          <w:b/>
          <w:bCs/>
          <w:sz w:val="32"/>
          <w:szCs w:val="32"/>
          <w:lang w:val="en-JO"/>
        </w:rPr>
      </w:pPr>
    </w:p>
    <w:p w14:paraId="31B7301A" w14:textId="7BE33FC3" w:rsidR="00EE3F18" w:rsidRPr="00EE3F18" w:rsidRDefault="00EE3F18" w:rsidP="00EE3F18">
      <w:pPr>
        <w:spacing w:after="0" w:line="240" w:lineRule="auto"/>
        <w:rPr>
          <w:rFonts w:asciiTheme="majorBidi" w:eastAsia="Times New Roman" w:hAnsiTheme="majorBidi" w:cstheme="majorBidi"/>
          <w:sz w:val="32"/>
          <w:szCs w:val="32"/>
          <w:lang w:val="en-JO"/>
        </w:rPr>
      </w:pPr>
      <w:r w:rsidRPr="00EE3F18">
        <w:rPr>
          <w:rFonts w:asciiTheme="majorBidi" w:eastAsia="Times New Roman" w:hAnsiTheme="majorBidi" w:cstheme="majorBidi"/>
          <w:b/>
          <w:bCs/>
          <w:sz w:val="32"/>
          <w:szCs w:val="32"/>
          <w:lang w:val="en-JO"/>
        </w:rPr>
        <w:t>Article 7 – Crimes against humanity</w:t>
      </w:r>
      <w:r w:rsidRPr="00EE3F18">
        <w:rPr>
          <w:rFonts w:asciiTheme="majorBidi" w:eastAsia="Times New Roman" w:hAnsiTheme="majorBidi" w:cstheme="majorBidi"/>
          <w:sz w:val="32"/>
          <w:szCs w:val="32"/>
          <w:lang w:val="en-JO"/>
        </w:rPr>
        <w:t xml:space="preserve">  </w:t>
      </w:r>
      <w:r w:rsidRPr="00EE3F18">
        <w:rPr>
          <w:rFonts w:asciiTheme="majorBidi" w:eastAsia="Times New Roman" w:hAnsiTheme="majorBidi" w:cstheme="majorBidi"/>
          <w:b/>
          <w:bCs/>
          <w:sz w:val="32"/>
          <w:szCs w:val="32"/>
          <w:lang w:val="en-JO"/>
        </w:rPr>
        <w:t xml:space="preserve">  </w:t>
      </w:r>
    </w:p>
    <w:p w14:paraId="5BBD12A9" w14:textId="77777777" w:rsidR="00EE3F18" w:rsidRPr="00EE3F18" w:rsidRDefault="00EE3F18" w:rsidP="00EE3F18">
      <w:pPr>
        <w:spacing w:after="0" w:line="240" w:lineRule="auto"/>
        <w:rPr>
          <w:rFonts w:asciiTheme="majorBidi" w:eastAsia="Times New Roman" w:hAnsiTheme="majorBidi" w:cstheme="majorBidi"/>
          <w:sz w:val="32"/>
          <w:szCs w:val="32"/>
          <w:lang w:val="en-JO"/>
        </w:rPr>
      </w:pPr>
      <w:r w:rsidRPr="00EE3F18">
        <w:rPr>
          <w:rFonts w:asciiTheme="majorBidi" w:eastAsia="Times New Roman" w:hAnsiTheme="majorBidi" w:cstheme="majorBidi"/>
          <w:sz w:val="32"/>
          <w:szCs w:val="32"/>
          <w:lang w:val="en-JO"/>
        </w:rPr>
        <w:t>Crimes against humanity mean any of the following acts when committed as part of a widespread or systematic attack directed against any civilian population, with knowledge of the attack:</w:t>
      </w:r>
    </w:p>
    <w:p w14:paraId="7F81C697" w14:textId="77777777" w:rsidR="00EE3F18" w:rsidRPr="00EE3F18" w:rsidRDefault="00EE3F18" w:rsidP="00EE3F18">
      <w:pPr>
        <w:spacing w:after="0" w:line="240" w:lineRule="auto"/>
        <w:rPr>
          <w:rFonts w:asciiTheme="majorBidi" w:eastAsia="Times New Roman" w:hAnsiTheme="majorBidi" w:cstheme="majorBidi"/>
          <w:sz w:val="32"/>
          <w:szCs w:val="32"/>
          <w:lang w:val="en-JO"/>
        </w:rPr>
      </w:pPr>
      <w:r w:rsidRPr="00EE3F18">
        <w:rPr>
          <w:rFonts w:asciiTheme="majorBidi" w:eastAsia="Times New Roman" w:hAnsiTheme="majorBidi" w:cstheme="majorBidi"/>
          <w:sz w:val="32"/>
          <w:szCs w:val="32"/>
          <w:lang w:val="en-JO"/>
        </w:rPr>
        <w:t>    i.         Murder</w:t>
      </w:r>
    </w:p>
    <w:p w14:paraId="30AC8FF5" w14:textId="77777777" w:rsidR="00EE3F18" w:rsidRPr="00EE3F18" w:rsidRDefault="00EE3F18" w:rsidP="00EE3F18">
      <w:pPr>
        <w:spacing w:after="0" w:line="240" w:lineRule="auto"/>
        <w:rPr>
          <w:rFonts w:asciiTheme="majorBidi" w:eastAsia="Times New Roman" w:hAnsiTheme="majorBidi" w:cstheme="majorBidi"/>
          <w:sz w:val="32"/>
          <w:szCs w:val="32"/>
          <w:lang w:val="en-JO"/>
        </w:rPr>
      </w:pPr>
      <w:r w:rsidRPr="00EE3F18">
        <w:rPr>
          <w:rFonts w:asciiTheme="majorBidi" w:eastAsia="Times New Roman" w:hAnsiTheme="majorBidi" w:cstheme="majorBidi"/>
          <w:sz w:val="32"/>
          <w:szCs w:val="32"/>
          <w:lang w:val="en-JO"/>
        </w:rPr>
        <w:t>  ii.         Extermination</w:t>
      </w:r>
    </w:p>
    <w:p w14:paraId="671B82A4" w14:textId="77777777" w:rsidR="00EE3F18" w:rsidRPr="00EE3F18" w:rsidRDefault="00EE3F18" w:rsidP="00EE3F18">
      <w:pPr>
        <w:spacing w:after="0" w:line="240" w:lineRule="auto"/>
        <w:rPr>
          <w:rFonts w:asciiTheme="majorBidi" w:eastAsia="Times New Roman" w:hAnsiTheme="majorBidi" w:cstheme="majorBidi"/>
          <w:sz w:val="32"/>
          <w:szCs w:val="32"/>
          <w:lang w:val="en-JO"/>
        </w:rPr>
      </w:pPr>
      <w:r w:rsidRPr="00EE3F18">
        <w:rPr>
          <w:rFonts w:asciiTheme="majorBidi" w:eastAsia="Times New Roman" w:hAnsiTheme="majorBidi" w:cstheme="majorBidi"/>
          <w:sz w:val="32"/>
          <w:szCs w:val="32"/>
          <w:lang w:val="en-JO"/>
        </w:rPr>
        <w:t>iii.         Enslavement</w:t>
      </w:r>
    </w:p>
    <w:p w14:paraId="256FC936" w14:textId="77777777" w:rsidR="00EE3F18" w:rsidRPr="00EE3F18" w:rsidRDefault="00EE3F18" w:rsidP="00EE3F18">
      <w:pPr>
        <w:spacing w:after="0" w:line="240" w:lineRule="auto"/>
        <w:rPr>
          <w:rFonts w:asciiTheme="majorBidi" w:eastAsia="Times New Roman" w:hAnsiTheme="majorBidi" w:cstheme="majorBidi"/>
          <w:sz w:val="32"/>
          <w:szCs w:val="32"/>
          <w:lang w:val="en-JO"/>
        </w:rPr>
      </w:pPr>
      <w:r w:rsidRPr="00EE3F18">
        <w:rPr>
          <w:rFonts w:asciiTheme="majorBidi" w:eastAsia="Times New Roman" w:hAnsiTheme="majorBidi" w:cstheme="majorBidi"/>
          <w:sz w:val="32"/>
          <w:szCs w:val="32"/>
          <w:lang w:val="en-JO"/>
        </w:rPr>
        <w:t>iv.         Deportation or forcible transfer of population (e) Imprisonment or other severe deprivation of physical liberty in violation of fundamental rules of international law</w:t>
      </w:r>
    </w:p>
    <w:p w14:paraId="4C86EB37" w14:textId="77777777" w:rsidR="00EE3F18" w:rsidRPr="00EE3F18" w:rsidRDefault="00EE3F18" w:rsidP="00EE3F18">
      <w:pPr>
        <w:spacing w:after="0" w:line="240" w:lineRule="auto"/>
        <w:rPr>
          <w:rFonts w:asciiTheme="majorBidi" w:eastAsia="Times New Roman" w:hAnsiTheme="majorBidi" w:cstheme="majorBidi"/>
          <w:sz w:val="32"/>
          <w:szCs w:val="32"/>
          <w:lang w:val="en-JO"/>
        </w:rPr>
      </w:pPr>
      <w:r w:rsidRPr="00EE3F18">
        <w:rPr>
          <w:rFonts w:asciiTheme="majorBidi" w:eastAsia="Times New Roman" w:hAnsiTheme="majorBidi" w:cstheme="majorBidi"/>
          <w:sz w:val="32"/>
          <w:szCs w:val="32"/>
          <w:lang w:val="en-JO"/>
        </w:rPr>
        <w:t>  v.         Torture</w:t>
      </w:r>
    </w:p>
    <w:p w14:paraId="6EFA8B92" w14:textId="77777777" w:rsidR="00EE3F18" w:rsidRPr="00EE3F18" w:rsidRDefault="00EE3F18" w:rsidP="00EE3F18">
      <w:pPr>
        <w:spacing w:after="0" w:line="240" w:lineRule="auto"/>
        <w:rPr>
          <w:rFonts w:asciiTheme="majorBidi" w:eastAsia="Times New Roman" w:hAnsiTheme="majorBidi" w:cstheme="majorBidi"/>
          <w:sz w:val="32"/>
          <w:szCs w:val="32"/>
          <w:lang w:val="en-JO"/>
        </w:rPr>
      </w:pPr>
      <w:r w:rsidRPr="00EE3F18">
        <w:rPr>
          <w:rFonts w:asciiTheme="majorBidi" w:eastAsia="Times New Roman" w:hAnsiTheme="majorBidi" w:cstheme="majorBidi"/>
          <w:sz w:val="32"/>
          <w:szCs w:val="32"/>
          <w:lang w:val="en-JO"/>
        </w:rPr>
        <w:t>vi.         Rape, sexual slavery, enforced prostitution, forced pregnancy, enforced sterilisation, or any other form of sexual violence of comparable gravity</w:t>
      </w:r>
    </w:p>
    <w:p w14:paraId="1CC96424" w14:textId="77777777" w:rsidR="00EE3F18" w:rsidRPr="00EE3F18" w:rsidRDefault="00EE3F18" w:rsidP="00EE3F18">
      <w:pPr>
        <w:spacing w:after="0" w:line="240" w:lineRule="auto"/>
        <w:rPr>
          <w:rFonts w:asciiTheme="majorBidi" w:eastAsia="Times New Roman" w:hAnsiTheme="majorBidi" w:cstheme="majorBidi"/>
          <w:sz w:val="32"/>
          <w:szCs w:val="32"/>
          <w:lang w:val="en-JO"/>
        </w:rPr>
      </w:pPr>
      <w:r w:rsidRPr="00EE3F18">
        <w:rPr>
          <w:rFonts w:asciiTheme="majorBidi" w:eastAsia="Times New Roman" w:hAnsiTheme="majorBidi" w:cstheme="majorBidi"/>
          <w:sz w:val="32"/>
          <w:szCs w:val="32"/>
          <w:lang w:val="en-JO"/>
        </w:rPr>
        <w:t xml:space="preserve">vii.         Persecution against any identifiable group or collectivity on political, racial, national, ethnic, cultural, religious, gender, as defined in paragraph 3, or other grounds that are universally recognised as impermissible under international law, in connection with any act </w:t>
      </w:r>
      <w:r w:rsidRPr="00EE3F18">
        <w:rPr>
          <w:rFonts w:asciiTheme="majorBidi" w:eastAsia="Times New Roman" w:hAnsiTheme="majorBidi" w:cstheme="majorBidi"/>
          <w:sz w:val="32"/>
          <w:szCs w:val="32"/>
          <w:lang w:val="en-JO"/>
        </w:rPr>
        <w:lastRenderedPageBreak/>
        <w:t>referred to in this paragraph or any crime within the jurisdiction of the Court</w:t>
      </w:r>
    </w:p>
    <w:p w14:paraId="7513758B" w14:textId="77777777" w:rsidR="00EE3F18" w:rsidRPr="00EE3F18" w:rsidRDefault="00EE3F18" w:rsidP="00EE3F18">
      <w:pPr>
        <w:spacing w:after="0" w:line="240" w:lineRule="auto"/>
        <w:rPr>
          <w:rFonts w:asciiTheme="majorBidi" w:eastAsia="Times New Roman" w:hAnsiTheme="majorBidi" w:cstheme="majorBidi"/>
          <w:sz w:val="32"/>
          <w:szCs w:val="32"/>
          <w:lang w:val="en-JO"/>
        </w:rPr>
      </w:pPr>
      <w:r w:rsidRPr="00EE3F18">
        <w:rPr>
          <w:rFonts w:asciiTheme="majorBidi" w:eastAsia="Times New Roman" w:hAnsiTheme="majorBidi" w:cstheme="majorBidi"/>
          <w:sz w:val="32"/>
          <w:szCs w:val="32"/>
          <w:lang w:val="en-JO"/>
        </w:rPr>
        <w:t>viii.         Enforced disappearance of persons</w:t>
      </w:r>
    </w:p>
    <w:p w14:paraId="069145BE" w14:textId="77777777" w:rsidR="00EE3F18" w:rsidRPr="00EE3F18" w:rsidRDefault="00EE3F18" w:rsidP="00EE3F18">
      <w:pPr>
        <w:spacing w:after="0" w:line="240" w:lineRule="auto"/>
        <w:rPr>
          <w:rFonts w:asciiTheme="majorBidi" w:eastAsia="Times New Roman" w:hAnsiTheme="majorBidi" w:cstheme="majorBidi"/>
          <w:sz w:val="32"/>
          <w:szCs w:val="32"/>
          <w:lang w:val="en-JO"/>
        </w:rPr>
      </w:pPr>
      <w:r w:rsidRPr="00EE3F18">
        <w:rPr>
          <w:rFonts w:asciiTheme="majorBidi" w:eastAsia="Times New Roman" w:hAnsiTheme="majorBidi" w:cstheme="majorBidi"/>
          <w:sz w:val="32"/>
          <w:szCs w:val="32"/>
          <w:lang w:val="en-JO"/>
        </w:rPr>
        <w:t>ix.         The crime of apartheid</w:t>
      </w:r>
    </w:p>
    <w:p w14:paraId="0E2D4140" w14:textId="77777777" w:rsidR="00EE3F18" w:rsidRPr="00EE3F18" w:rsidRDefault="00EE3F18" w:rsidP="00EE3F18">
      <w:pPr>
        <w:spacing w:after="0" w:line="240" w:lineRule="auto"/>
        <w:rPr>
          <w:rFonts w:asciiTheme="majorBidi" w:eastAsia="Times New Roman" w:hAnsiTheme="majorBidi" w:cstheme="majorBidi"/>
          <w:sz w:val="32"/>
          <w:szCs w:val="32"/>
          <w:lang w:val="en-JO"/>
        </w:rPr>
      </w:pPr>
      <w:r w:rsidRPr="00EE3F18">
        <w:rPr>
          <w:rFonts w:asciiTheme="majorBidi" w:eastAsia="Times New Roman" w:hAnsiTheme="majorBidi" w:cstheme="majorBidi"/>
          <w:sz w:val="32"/>
          <w:szCs w:val="32"/>
          <w:lang w:val="en-JO"/>
        </w:rPr>
        <w:t>  x.         Other inhumane acts of a similar character intentionally causing great suffering, or serious injury to body or to mental or physical health.</w:t>
      </w:r>
    </w:p>
    <w:p w14:paraId="1A0E6690" w14:textId="77777777" w:rsidR="00EE3F18" w:rsidRDefault="00EE3F18" w:rsidP="00EE3F18">
      <w:pPr>
        <w:spacing w:after="0" w:line="240" w:lineRule="auto"/>
        <w:rPr>
          <w:rFonts w:asciiTheme="majorBidi" w:eastAsia="Times New Roman" w:hAnsiTheme="majorBidi" w:cstheme="majorBidi"/>
          <w:b/>
          <w:bCs/>
          <w:sz w:val="32"/>
          <w:szCs w:val="32"/>
          <w:lang w:val="en-JO"/>
        </w:rPr>
      </w:pPr>
    </w:p>
    <w:p w14:paraId="3D29BF0A" w14:textId="77777777" w:rsidR="00EE3F18" w:rsidRDefault="00EE3F18" w:rsidP="00EE3F18">
      <w:pPr>
        <w:spacing w:after="0" w:line="240" w:lineRule="auto"/>
        <w:rPr>
          <w:rFonts w:asciiTheme="majorBidi" w:eastAsia="Times New Roman" w:hAnsiTheme="majorBidi" w:cstheme="majorBidi"/>
          <w:b/>
          <w:bCs/>
          <w:sz w:val="32"/>
          <w:szCs w:val="32"/>
          <w:lang w:val="en-JO"/>
        </w:rPr>
      </w:pPr>
    </w:p>
    <w:p w14:paraId="792CE2B4" w14:textId="358151BE" w:rsidR="00EE3F18" w:rsidRPr="00EE3F18" w:rsidRDefault="00EE3F18" w:rsidP="00EE3F18">
      <w:pPr>
        <w:spacing w:after="0" w:line="240" w:lineRule="auto"/>
        <w:rPr>
          <w:rFonts w:asciiTheme="majorBidi" w:eastAsia="Times New Roman" w:hAnsiTheme="majorBidi" w:cstheme="majorBidi"/>
          <w:sz w:val="32"/>
          <w:szCs w:val="32"/>
          <w:lang w:val="en-JO"/>
        </w:rPr>
      </w:pPr>
      <w:r w:rsidRPr="00EE3F18">
        <w:rPr>
          <w:rFonts w:asciiTheme="majorBidi" w:eastAsia="Times New Roman" w:hAnsiTheme="majorBidi" w:cstheme="majorBidi"/>
          <w:b/>
          <w:bCs/>
          <w:sz w:val="32"/>
          <w:szCs w:val="32"/>
          <w:lang w:val="en-JO"/>
        </w:rPr>
        <w:t>Article 8 – War Crimes</w:t>
      </w:r>
    </w:p>
    <w:p w14:paraId="4A0204E8" w14:textId="77777777" w:rsidR="00EE3F18" w:rsidRPr="00EE3F18" w:rsidRDefault="00EE3F18" w:rsidP="00EE3F18">
      <w:pPr>
        <w:spacing w:after="0" w:line="240" w:lineRule="auto"/>
        <w:rPr>
          <w:rFonts w:asciiTheme="majorBidi" w:eastAsia="Times New Roman" w:hAnsiTheme="majorBidi" w:cstheme="majorBidi"/>
          <w:sz w:val="32"/>
          <w:szCs w:val="32"/>
          <w:lang w:val="en-JO"/>
        </w:rPr>
      </w:pPr>
      <w:r w:rsidRPr="00EE3F18">
        <w:rPr>
          <w:rFonts w:asciiTheme="majorBidi" w:eastAsia="Times New Roman" w:hAnsiTheme="majorBidi" w:cstheme="majorBidi"/>
          <w:sz w:val="32"/>
          <w:szCs w:val="32"/>
          <w:lang w:val="en-JO"/>
        </w:rPr>
        <w:t>War Crimes: War crimes are serious violations of the laws and customs of war. They are committed during armed conflicts, either international or non-international. Examples include: ·</w:t>
      </w:r>
    </w:p>
    <w:p w14:paraId="4A831950" w14:textId="77777777" w:rsidR="00EE3F18" w:rsidRPr="00EE3F18" w:rsidRDefault="00EE3F18" w:rsidP="00EE3F18">
      <w:pPr>
        <w:spacing w:after="0" w:line="240" w:lineRule="auto"/>
        <w:rPr>
          <w:rFonts w:asciiTheme="majorBidi" w:eastAsia="Times New Roman" w:hAnsiTheme="majorBidi" w:cstheme="majorBidi"/>
          <w:sz w:val="32"/>
          <w:szCs w:val="32"/>
          <w:lang w:val="en-JO"/>
        </w:rPr>
      </w:pPr>
      <w:r w:rsidRPr="00EE3F18">
        <w:rPr>
          <w:rFonts w:asciiTheme="majorBidi" w:eastAsia="Times New Roman" w:hAnsiTheme="majorBidi" w:cstheme="majorBidi"/>
          <w:sz w:val="32"/>
          <w:szCs w:val="32"/>
          <w:lang w:val="en-JO"/>
        </w:rPr>
        <w:t>Wilful killing.</w:t>
      </w:r>
    </w:p>
    <w:p w14:paraId="226EF485" w14:textId="77777777" w:rsidR="00EE3F18" w:rsidRPr="00EE3F18" w:rsidRDefault="00EE3F18" w:rsidP="00EE3F18">
      <w:pPr>
        <w:numPr>
          <w:ilvl w:val="0"/>
          <w:numId w:val="10"/>
        </w:numPr>
        <w:spacing w:before="120" w:after="120" w:line="240" w:lineRule="auto"/>
        <w:rPr>
          <w:rFonts w:asciiTheme="majorBidi" w:eastAsia="Times New Roman" w:hAnsiTheme="majorBidi" w:cstheme="majorBidi"/>
          <w:sz w:val="32"/>
          <w:szCs w:val="32"/>
          <w:lang w:val="en-JO"/>
        </w:rPr>
      </w:pPr>
      <w:r w:rsidRPr="00EE3F18">
        <w:rPr>
          <w:rFonts w:asciiTheme="majorBidi" w:eastAsia="Times New Roman" w:hAnsiTheme="majorBidi" w:cstheme="majorBidi"/>
          <w:sz w:val="32"/>
          <w:szCs w:val="32"/>
          <w:lang w:val="en-JO"/>
        </w:rPr>
        <w:t>Torture or inhumane treatment.</w:t>
      </w:r>
    </w:p>
    <w:p w14:paraId="15A75FB8" w14:textId="77777777" w:rsidR="00EE3F18" w:rsidRPr="00EE3F18" w:rsidRDefault="00EE3F18" w:rsidP="00EE3F18">
      <w:pPr>
        <w:numPr>
          <w:ilvl w:val="0"/>
          <w:numId w:val="10"/>
        </w:numPr>
        <w:spacing w:before="120" w:after="120" w:line="240" w:lineRule="auto"/>
        <w:rPr>
          <w:rFonts w:asciiTheme="majorBidi" w:eastAsia="Times New Roman" w:hAnsiTheme="majorBidi" w:cstheme="majorBidi"/>
          <w:sz w:val="32"/>
          <w:szCs w:val="32"/>
          <w:lang w:val="en-JO"/>
        </w:rPr>
      </w:pPr>
      <w:r w:rsidRPr="00EE3F18">
        <w:rPr>
          <w:rFonts w:asciiTheme="majorBidi" w:eastAsia="Times New Roman" w:hAnsiTheme="majorBidi" w:cstheme="majorBidi"/>
          <w:sz w:val="32"/>
          <w:szCs w:val="32"/>
          <w:lang w:val="en-JO"/>
        </w:rPr>
        <w:t>Unlawful deportation or confinement.</w:t>
      </w:r>
    </w:p>
    <w:p w14:paraId="510FE1AC" w14:textId="77777777" w:rsidR="00EE3F18" w:rsidRPr="00EE3F18" w:rsidRDefault="00EE3F18" w:rsidP="00EE3F18">
      <w:pPr>
        <w:numPr>
          <w:ilvl w:val="0"/>
          <w:numId w:val="10"/>
        </w:numPr>
        <w:spacing w:before="120" w:after="120" w:line="240" w:lineRule="auto"/>
        <w:rPr>
          <w:rFonts w:asciiTheme="majorBidi" w:eastAsia="Times New Roman" w:hAnsiTheme="majorBidi" w:cstheme="majorBidi"/>
          <w:sz w:val="32"/>
          <w:szCs w:val="32"/>
          <w:lang w:val="en-JO"/>
        </w:rPr>
      </w:pPr>
      <w:r w:rsidRPr="00EE3F18">
        <w:rPr>
          <w:rFonts w:asciiTheme="majorBidi" w:eastAsia="Times New Roman" w:hAnsiTheme="majorBidi" w:cstheme="majorBidi"/>
          <w:sz w:val="32"/>
          <w:szCs w:val="32"/>
          <w:lang w:val="en-JO"/>
        </w:rPr>
        <w:t>Taking hostages.</w:t>
      </w:r>
    </w:p>
    <w:p w14:paraId="6951566E" w14:textId="77777777" w:rsidR="00EE3F18" w:rsidRPr="00EE3F18" w:rsidRDefault="00EE3F18" w:rsidP="00EE3F18">
      <w:pPr>
        <w:numPr>
          <w:ilvl w:val="0"/>
          <w:numId w:val="10"/>
        </w:numPr>
        <w:spacing w:before="120" w:after="120" w:line="240" w:lineRule="auto"/>
        <w:rPr>
          <w:rFonts w:asciiTheme="majorBidi" w:eastAsia="Times New Roman" w:hAnsiTheme="majorBidi" w:cstheme="majorBidi"/>
          <w:sz w:val="32"/>
          <w:szCs w:val="32"/>
          <w:lang w:val="en-JO"/>
        </w:rPr>
      </w:pPr>
      <w:r w:rsidRPr="00EE3F18">
        <w:rPr>
          <w:rFonts w:asciiTheme="majorBidi" w:eastAsia="Times New Roman" w:hAnsiTheme="majorBidi" w:cstheme="majorBidi"/>
          <w:sz w:val="32"/>
          <w:szCs w:val="32"/>
          <w:lang w:val="en-JO"/>
        </w:rPr>
        <w:t>Attacking civilians or civilian objects.</w:t>
      </w:r>
    </w:p>
    <w:p w14:paraId="706D96B8" w14:textId="77777777" w:rsidR="00EE3F18" w:rsidRPr="00EE3F18" w:rsidRDefault="00EE3F18" w:rsidP="00EE3F18">
      <w:pPr>
        <w:numPr>
          <w:ilvl w:val="0"/>
          <w:numId w:val="10"/>
        </w:numPr>
        <w:spacing w:before="120" w:after="120" w:line="240" w:lineRule="auto"/>
        <w:rPr>
          <w:rFonts w:asciiTheme="majorBidi" w:eastAsia="Times New Roman" w:hAnsiTheme="majorBidi" w:cstheme="majorBidi"/>
          <w:sz w:val="32"/>
          <w:szCs w:val="32"/>
          <w:lang w:val="en-JO"/>
        </w:rPr>
      </w:pPr>
      <w:r w:rsidRPr="00EE3F18">
        <w:rPr>
          <w:rFonts w:asciiTheme="majorBidi" w:eastAsia="Times New Roman" w:hAnsiTheme="majorBidi" w:cstheme="majorBidi"/>
          <w:sz w:val="32"/>
          <w:szCs w:val="32"/>
          <w:lang w:val="en-JO"/>
        </w:rPr>
        <w:t>Using prohibited weapons.</w:t>
      </w:r>
    </w:p>
    <w:p w14:paraId="373C0C1A" w14:textId="77777777" w:rsidR="00EE3F18" w:rsidRPr="00EE3F18" w:rsidRDefault="00EE3F18" w:rsidP="00EE3F18">
      <w:pPr>
        <w:numPr>
          <w:ilvl w:val="0"/>
          <w:numId w:val="10"/>
        </w:numPr>
        <w:spacing w:before="120" w:after="120" w:line="240" w:lineRule="auto"/>
        <w:rPr>
          <w:rFonts w:asciiTheme="majorBidi" w:eastAsia="Times New Roman" w:hAnsiTheme="majorBidi" w:cstheme="majorBidi"/>
          <w:sz w:val="32"/>
          <w:szCs w:val="32"/>
          <w:lang w:val="en-JO"/>
        </w:rPr>
      </w:pPr>
      <w:r w:rsidRPr="00EE3F18">
        <w:rPr>
          <w:rFonts w:asciiTheme="majorBidi" w:eastAsia="Times New Roman" w:hAnsiTheme="majorBidi" w:cstheme="majorBidi"/>
          <w:sz w:val="32"/>
          <w:szCs w:val="32"/>
          <w:lang w:val="en-JO"/>
        </w:rPr>
        <w:t>Recruiting and using child soldiers.</w:t>
      </w:r>
    </w:p>
    <w:p w14:paraId="15A913A5" w14:textId="77777777" w:rsidR="00EE3F18" w:rsidRPr="00EE3F18" w:rsidRDefault="00EE3F18" w:rsidP="00EE3F18">
      <w:pPr>
        <w:numPr>
          <w:ilvl w:val="0"/>
          <w:numId w:val="10"/>
        </w:numPr>
        <w:spacing w:before="120" w:after="120" w:line="240" w:lineRule="auto"/>
        <w:rPr>
          <w:rFonts w:asciiTheme="majorBidi" w:eastAsia="Times New Roman" w:hAnsiTheme="majorBidi" w:cstheme="majorBidi"/>
          <w:sz w:val="32"/>
          <w:szCs w:val="32"/>
          <w:lang w:val="en-JO"/>
        </w:rPr>
      </w:pPr>
      <w:r w:rsidRPr="00EE3F18">
        <w:rPr>
          <w:rFonts w:asciiTheme="majorBidi" w:eastAsia="Times New Roman" w:hAnsiTheme="majorBidi" w:cstheme="majorBidi"/>
          <w:sz w:val="32"/>
          <w:szCs w:val="32"/>
          <w:lang w:val="en-JO"/>
        </w:rPr>
        <w:t>Attacking humanitarian workers or peacekeepers.</w:t>
      </w:r>
    </w:p>
    <w:p w14:paraId="681ECD98" w14:textId="77777777" w:rsidR="00EE3F18" w:rsidRDefault="00EE3F18" w:rsidP="00EE3F18">
      <w:pPr>
        <w:spacing w:after="0" w:line="240" w:lineRule="auto"/>
        <w:jc w:val="center"/>
        <w:rPr>
          <w:rFonts w:asciiTheme="majorBidi" w:eastAsia="Times New Roman" w:hAnsiTheme="majorBidi" w:cstheme="majorBidi"/>
          <w:b/>
          <w:bCs/>
          <w:sz w:val="32"/>
          <w:szCs w:val="32"/>
          <w:lang w:val="en-JO"/>
        </w:rPr>
      </w:pPr>
    </w:p>
    <w:p w14:paraId="34D29C11" w14:textId="77777777" w:rsidR="00EE3F18" w:rsidRDefault="00EE3F18" w:rsidP="00EE3F18">
      <w:pPr>
        <w:spacing w:after="0" w:line="240" w:lineRule="auto"/>
        <w:jc w:val="center"/>
        <w:rPr>
          <w:rFonts w:asciiTheme="majorBidi" w:eastAsia="Times New Roman" w:hAnsiTheme="majorBidi" w:cstheme="majorBidi"/>
          <w:b/>
          <w:bCs/>
          <w:sz w:val="32"/>
          <w:szCs w:val="32"/>
          <w:lang w:val="en-JO"/>
        </w:rPr>
      </w:pPr>
    </w:p>
    <w:p w14:paraId="10B71EA2" w14:textId="77777777" w:rsidR="00EE3F18" w:rsidRDefault="00EE3F18" w:rsidP="00EE3F18">
      <w:pPr>
        <w:spacing w:after="0" w:line="240" w:lineRule="auto"/>
        <w:jc w:val="center"/>
        <w:rPr>
          <w:rFonts w:asciiTheme="majorBidi" w:eastAsia="Times New Roman" w:hAnsiTheme="majorBidi" w:cstheme="majorBidi"/>
          <w:b/>
          <w:bCs/>
          <w:sz w:val="32"/>
          <w:szCs w:val="32"/>
          <w:lang w:val="en-JO"/>
        </w:rPr>
      </w:pPr>
    </w:p>
    <w:p w14:paraId="293E84DB" w14:textId="77777777" w:rsidR="00EE3F18" w:rsidRDefault="00EE3F18" w:rsidP="00EE3F18">
      <w:pPr>
        <w:spacing w:after="0" w:line="240" w:lineRule="auto"/>
        <w:jc w:val="center"/>
        <w:rPr>
          <w:rFonts w:asciiTheme="majorBidi" w:eastAsia="Times New Roman" w:hAnsiTheme="majorBidi" w:cstheme="majorBidi"/>
          <w:b/>
          <w:bCs/>
          <w:sz w:val="32"/>
          <w:szCs w:val="32"/>
          <w:lang w:val="en-JO"/>
        </w:rPr>
      </w:pPr>
    </w:p>
    <w:p w14:paraId="4457837D" w14:textId="77777777" w:rsidR="00EE3F18" w:rsidRDefault="00EE3F18" w:rsidP="00EE3F18">
      <w:pPr>
        <w:spacing w:after="0" w:line="240" w:lineRule="auto"/>
        <w:jc w:val="center"/>
        <w:rPr>
          <w:rFonts w:asciiTheme="majorBidi" w:eastAsia="Times New Roman" w:hAnsiTheme="majorBidi" w:cstheme="majorBidi"/>
          <w:b/>
          <w:bCs/>
          <w:sz w:val="32"/>
          <w:szCs w:val="32"/>
          <w:lang w:val="en-JO"/>
        </w:rPr>
      </w:pPr>
    </w:p>
    <w:p w14:paraId="29258D63" w14:textId="77777777" w:rsidR="00EE3F18" w:rsidRDefault="00EE3F18" w:rsidP="00EE3F18">
      <w:pPr>
        <w:spacing w:after="0" w:line="240" w:lineRule="auto"/>
        <w:jc w:val="center"/>
        <w:rPr>
          <w:rFonts w:asciiTheme="majorBidi" w:eastAsia="Times New Roman" w:hAnsiTheme="majorBidi" w:cstheme="majorBidi"/>
          <w:b/>
          <w:bCs/>
          <w:sz w:val="32"/>
          <w:szCs w:val="32"/>
          <w:lang w:val="en-JO"/>
        </w:rPr>
      </w:pPr>
    </w:p>
    <w:p w14:paraId="478D1DC1" w14:textId="77777777" w:rsidR="00EE3F18" w:rsidRDefault="00EE3F18" w:rsidP="00EE3F18">
      <w:pPr>
        <w:spacing w:after="0" w:line="240" w:lineRule="auto"/>
        <w:jc w:val="center"/>
        <w:rPr>
          <w:rFonts w:asciiTheme="majorBidi" w:eastAsia="Times New Roman" w:hAnsiTheme="majorBidi" w:cstheme="majorBidi"/>
          <w:b/>
          <w:bCs/>
          <w:sz w:val="32"/>
          <w:szCs w:val="32"/>
          <w:lang w:val="en-JO"/>
        </w:rPr>
      </w:pPr>
    </w:p>
    <w:p w14:paraId="2B637D3A" w14:textId="77777777" w:rsidR="00EE3F18" w:rsidRDefault="00EE3F18" w:rsidP="00EE3F18">
      <w:pPr>
        <w:spacing w:after="0" w:line="240" w:lineRule="auto"/>
        <w:jc w:val="center"/>
        <w:rPr>
          <w:rFonts w:asciiTheme="majorBidi" w:eastAsia="Times New Roman" w:hAnsiTheme="majorBidi" w:cstheme="majorBidi"/>
          <w:b/>
          <w:bCs/>
          <w:sz w:val="32"/>
          <w:szCs w:val="32"/>
          <w:lang w:val="en-JO"/>
        </w:rPr>
      </w:pPr>
    </w:p>
    <w:p w14:paraId="6C4C7EA9" w14:textId="77777777" w:rsidR="00EE3F18" w:rsidRDefault="00EE3F18" w:rsidP="00EE3F18">
      <w:pPr>
        <w:spacing w:after="0" w:line="240" w:lineRule="auto"/>
        <w:jc w:val="center"/>
        <w:rPr>
          <w:rFonts w:asciiTheme="majorBidi" w:eastAsia="Times New Roman" w:hAnsiTheme="majorBidi" w:cstheme="majorBidi"/>
          <w:b/>
          <w:bCs/>
          <w:sz w:val="32"/>
          <w:szCs w:val="32"/>
          <w:lang w:val="en-JO"/>
        </w:rPr>
      </w:pPr>
    </w:p>
    <w:p w14:paraId="26694E87" w14:textId="77777777" w:rsidR="00EE3F18" w:rsidRDefault="00EE3F18" w:rsidP="00EE3F18">
      <w:pPr>
        <w:spacing w:after="0" w:line="240" w:lineRule="auto"/>
        <w:jc w:val="center"/>
        <w:rPr>
          <w:rFonts w:asciiTheme="majorBidi" w:eastAsia="Times New Roman" w:hAnsiTheme="majorBidi" w:cstheme="majorBidi"/>
          <w:b/>
          <w:bCs/>
          <w:sz w:val="32"/>
          <w:szCs w:val="32"/>
          <w:lang w:val="en-JO"/>
        </w:rPr>
      </w:pPr>
    </w:p>
    <w:p w14:paraId="759DB23B" w14:textId="77777777" w:rsidR="00EE3F18" w:rsidRDefault="00EE3F18" w:rsidP="00EE3F18">
      <w:pPr>
        <w:spacing w:after="0" w:line="240" w:lineRule="auto"/>
        <w:jc w:val="center"/>
        <w:rPr>
          <w:rFonts w:asciiTheme="majorBidi" w:eastAsia="Times New Roman" w:hAnsiTheme="majorBidi" w:cstheme="majorBidi"/>
          <w:b/>
          <w:bCs/>
          <w:sz w:val="32"/>
          <w:szCs w:val="32"/>
          <w:lang w:val="en-JO"/>
        </w:rPr>
      </w:pPr>
    </w:p>
    <w:p w14:paraId="42F13F1F" w14:textId="77777777" w:rsidR="00EE3F18" w:rsidRDefault="00EE3F18" w:rsidP="00EE3F18">
      <w:pPr>
        <w:spacing w:after="0" w:line="240" w:lineRule="auto"/>
        <w:jc w:val="center"/>
        <w:rPr>
          <w:rFonts w:asciiTheme="majorBidi" w:eastAsia="Times New Roman" w:hAnsiTheme="majorBidi" w:cstheme="majorBidi"/>
          <w:b/>
          <w:bCs/>
          <w:sz w:val="32"/>
          <w:szCs w:val="32"/>
          <w:lang w:val="en-JO"/>
        </w:rPr>
      </w:pPr>
    </w:p>
    <w:p w14:paraId="12635E63" w14:textId="3DCB7FC3" w:rsidR="00EE3F18" w:rsidRPr="00EE3F18" w:rsidRDefault="00EE3F18" w:rsidP="00EE3F18">
      <w:pPr>
        <w:spacing w:after="0" w:line="240" w:lineRule="auto"/>
        <w:jc w:val="center"/>
        <w:rPr>
          <w:rFonts w:asciiTheme="majorBidi" w:eastAsia="Times New Roman" w:hAnsiTheme="majorBidi" w:cstheme="majorBidi"/>
          <w:sz w:val="56"/>
          <w:szCs w:val="56"/>
          <w:lang w:val="en-JO"/>
        </w:rPr>
      </w:pPr>
      <w:r w:rsidRPr="00EE3F18">
        <w:rPr>
          <w:rFonts w:asciiTheme="majorBidi" w:eastAsia="Times New Roman" w:hAnsiTheme="majorBidi" w:cstheme="majorBidi"/>
          <w:b/>
          <w:bCs/>
          <w:sz w:val="56"/>
          <w:szCs w:val="56"/>
          <w:lang w:val="en-JO"/>
        </w:rPr>
        <w:lastRenderedPageBreak/>
        <w:t>-Definitions-</w:t>
      </w:r>
    </w:p>
    <w:p w14:paraId="335346B7" w14:textId="77777777" w:rsidR="00EE3F18" w:rsidRDefault="00EE3F18" w:rsidP="00EE3F18">
      <w:pPr>
        <w:spacing w:after="0" w:line="240" w:lineRule="auto"/>
        <w:rPr>
          <w:rFonts w:asciiTheme="majorBidi" w:eastAsia="Times New Roman" w:hAnsiTheme="majorBidi" w:cstheme="majorBidi"/>
          <w:b/>
          <w:bCs/>
          <w:sz w:val="32"/>
          <w:szCs w:val="32"/>
          <w:lang w:val="en-JO"/>
        </w:rPr>
      </w:pPr>
    </w:p>
    <w:p w14:paraId="0928AD59" w14:textId="3C0F5597" w:rsidR="00EE3F18" w:rsidRPr="00EE3F18" w:rsidRDefault="00EE3F18" w:rsidP="00EE3F18">
      <w:pPr>
        <w:spacing w:after="0" w:line="240" w:lineRule="auto"/>
        <w:rPr>
          <w:rFonts w:asciiTheme="majorBidi" w:eastAsia="Times New Roman" w:hAnsiTheme="majorBidi" w:cstheme="majorBidi"/>
          <w:sz w:val="32"/>
          <w:szCs w:val="32"/>
          <w:lang w:val="en-JO"/>
        </w:rPr>
      </w:pPr>
      <w:r w:rsidRPr="00EE3F18">
        <w:rPr>
          <w:rFonts w:asciiTheme="majorBidi" w:eastAsia="Times New Roman" w:hAnsiTheme="majorBidi" w:cstheme="majorBidi"/>
          <w:b/>
          <w:bCs/>
          <w:sz w:val="32"/>
          <w:szCs w:val="32"/>
          <w:lang w:val="en-JO"/>
        </w:rPr>
        <w:t xml:space="preserve">VRS (Vojska Republike Srpske): </w:t>
      </w:r>
      <w:r w:rsidRPr="00EE3F18">
        <w:rPr>
          <w:rFonts w:asciiTheme="majorBidi" w:eastAsia="Times New Roman" w:hAnsiTheme="majorBidi" w:cstheme="majorBidi"/>
          <w:sz w:val="32"/>
          <w:szCs w:val="32"/>
          <w:lang w:val="en-JO"/>
        </w:rPr>
        <w:t>A Bosnian Serb army under the political control of Karadzic.  </w:t>
      </w:r>
    </w:p>
    <w:p w14:paraId="73C4243E" w14:textId="77777777" w:rsidR="00EE3F18" w:rsidRDefault="00EE3F18" w:rsidP="00EE3F18">
      <w:pPr>
        <w:spacing w:after="0" w:line="240" w:lineRule="auto"/>
        <w:rPr>
          <w:rFonts w:asciiTheme="majorBidi" w:eastAsia="Times New Roman" w:hAnsiTheme="majorBidi" w:cstheme="majorBidi"/>
          <w:b/>
          <w:bCs/>
          <w:sz w:val="32"/>
          <w:szCs w:val="32"/>
          <w:lang w:val="en-JO"/>
        </w:rPr>
      </w:pPr>
    </w:p>
    <w:p w14:paraId="788ED757" w14:textId="1CCCB18D" w:rsidR="00EE3F18" w:rsidRPr="00EE3F18" w:rsidRDefault="00EE3F18" w:rsidP="00EE3F18">
      <w:pPr>
        <w:spacing w:after="0" w:line="240" w:lineRule="auto"/>
        <w:rPr>
          <w:rFonts w:asciiTheme="majorBidi" w:eastAsia="Times New Roman" w:hAnsiTheme="majorBidi" w:cstheme="majorBidi"/>
          <w:sz w:val="32"/>
          <w:szCs w:val="32"/>
          <w:lang w:val="en-JO"/>
        </w:rPr>
      </w:pPr>
      <w:r w:rsidRPr="00EE3F18">
        <w:rPr>
          <w:rFonts w:asciiTheme="majorBidi" w:eastAsia="Times New Roman" w:hAnsiTheme="majorBidi" w:cstheme="majorBidi"/>
          <w:b/>
          <w:bCs/>
          <w:sz w:val="32"/>
          <w:szCs w:val="32"/>
          <w:lang w:val="en-JO"/>
        </w:rPr>
        <w:t xml:space="preserve">Joint Criminal Enterprise (JCE): </w:t>
      </w:r>
      <w:r w:rsidRPr="00EE3F18">
        <w:rPr>
          <w:rFonts w:asciiTheme="majorBidi" w:eastAsia="Times New Roman" w:hAnsiTheme="majorBidi" w:cstheme="majorBidi"/>
          <w:sz w:val="32"/>
          <w:szCs w:val="32"/>
          <w:lang w:val="en-JO"/>
        </w:rPr>
        <w:t>This is a legal doctrine that’s very important in international law, and it holds individuals responsible for crimes committed in a group with shared criminal intent and purpose, even if they did not physically commit the crime.</w:t>
      </w:r>
    </w:p>
    <w:p w14:paraId="1AE824A9" w14:textId="77777777" w:rsidR="00EE3F18" w:rsidRPr="00EE3F18" w:rsidRDefault="00EE3F18" w:rsidP="00EE3F18">
      <w:pPr>
        <w:spacing w:after="0" w:line="240" w:lineRule="auto"/>
        <w:rPr>
          <w:rFonts w:asciiTheme="majorBidi" w:eastAsia="Times New Roman" w:hAnsiTheme="majorBidi" w:cstheme="majorBidi"/>
          <w:sz w:val="32"/>
          <w:szCs w:val="32"/>
          <w:lang w:val="en-JO"/>
        </w:rPr>
      </w:pPr>
    </w:p>
    <w:p w14:paraId="56D32B34" w14:textId="77777777" w:rsidR="00EE3F18" w:rsidRPr="00EE3F18" w:rsidRDefault="00EE3F18" w:rsidP="00EE3F18">
      <w:pPr>
        <w:spacing w:after="0" w:line="240" w:lineRule="auto"/>
        <w:rPr>
          <w:rFonts w:asciiTheme="majorBidi" w:eastAsia="Times New Roman" w:hAnsiTheme="majorBidi" w:cstheme="majorBidi"/>
          <w:sz w:val="32"/>
          <w:szCs w:val="32"/>
          <w:lang w:val="en-JO"/>
        </w:rPr>
      </w:pPr>
      <w:r w:rsidRPr="00EE3F18">
        <w:rPr>
          <w:rFonts w:asciiTheme="majorBidi" w:eastAsia="Times New Roman" w:hAnsiTheme="majorBidi" w:cstheme="majorBidi"/>
          <w:b/>
          <w:bCs/>
          <w:sz w:val="32"/>
          <w:szCs w:val="32"/>
          <w:lang w:val="en-JO"/>
        </w:rPr>
        <w:t xml:space="preserve">Srebrenica: </w:t>
      </w:r>
      <w:r w:rsidRPr="00EE3F18">
        <w:rPr>
          <w:rFonts w:asciiTheme="majorBidi" w:eastAsia="Times New Roman" w:hAnsiTheme="majorBidi" w:cstheme="majorBidi"/>
          <w:sz w:val="32"/>
          <w:szCs w:val="32"/>
          <w:lang w:val="en-JO"/>
        </w:rPr>
        <w:t>A UN safe zone for Bosniaks where over 8000 men and boys were executed following its occupation by Serb forces.</w:t>
      </w:r>
    </w:p>
    <w:p w14:paraId="7E2D527D" w14:textId="77777777" w:rsidR="00EE3F18" w:rsidRPr="00EE3F18" w:rsidRDefault="00EE3F18" w:rsidP="00EE3F18">
      <w:pPr>
        <w:spacing w:after="0" w:line="240" w:lineRule="auto"/>
        <w:rPr>
          <w:rFonts w:asciiTheme="majorBidi" w:eastAsia="Times New Roman" w:hAnsiTheme="majorBidi" w:cstheme="majorBidi"/>
          <w:sz w:val="32"/>
          <w:szCs w:val="32"/>
          <w:lang w:val="en-JO"/>
        </w:rPr>
      </w:pPr>
    </w:p>
    <w:p w14:paraId="2BC27521" w14:textId="77777777" w:rsidR="00EE3F18" w:rsidRPr="00EE3F18" w:rsidRDefault="00EE3F18" w:rsidP="00EE3F18">
      <w:pPr>
        <w:spacing w:after="0" w:line="240" w:lineRule="auto"/>
        <w:rPr>
          <w:rFonts w:asciiTheme="majorBidi" w:eastAsia="Times New Roman" w:hAnsiTheme="majorBidi" w:cstheme="majorBidi"/>
          <w:sz w:val="32"/>
          <w:szCs w:val="32"/>
          <w:lang w:val="en-JO"/>
        </w:rPr>
      </w:pPr>
      <w:r w:rsidRPr="00EE3F18">
        <w:rPr>
          <w:rFonts w:asciiTheme="majorBidi" w:eastAsia="Times New Roman" w:hAnsiTheme="majorBidi" w:cstheme="majorBidi"/>
          <w:b/>
          <w:bCs/>
          <w:sz w:val="32"/>
          <w:szCs w:val="32"/>
          <w:lang w:val="en-JO"/>
        </w:rPr>
        <w:t xml:space="preserve">Sarajevo Siege: </w:t>
      </w:r>
      <w:r w:rsidRPr="00EE3F18">
        <w:rPr>
          <w:rFonts w:asciiTheme="majorBidi" w:eastAsia="Times New Roman" w:hAnsiTheme="majorBidi" w:cstheme="majorBidi"/>
          <w:sz w:val="32"/>
          <w:szCs w:val="32"/>
          <w:lang w:val="en-JO"/>
        </w:rPr>
        <w:t>This was a 4-year blockade where Serb forces encircled the city, killing over 5000 non-Serb civilians.</w:t>
      </w:r>
    </w:p>
    <w:p w14:paraId="5E14463B" w14:textId="77777777" w:rsidR="00EE3F18" w:rsidRPr="00EE3F18" w:rsidRDefault="00EE3F18" w:rsidP="00EE3F18">
      <w:pPr>
        <w:spacing w:after="0" w:line="240" w:lineRule="auto"/>
        <w:rPr>
          <w:rFonts w:asciiTheme="majorBidi" w:eastAsia="Times New Roman" w:hAnsiTheme="majorBidi" w:cstheme="majorBidi"/>
          <w:sz w:val="32"/>
          <w:szCs w:val="32"/>
          <w:lang w:val="en-JO"/>
        </w:rPr>
      </w:pPr>
    </w:p>
    <w:p w14:paraId="4AD73E11" w14:textId="77777777" w:rsidR="00EE3F18" w:rsidRPr="00EE3F18" w:rsidRDefault="00EE3F18" w:rsidP="00EE3F18">
      <w:pPr>
        <w:spacing w:after="0" w:line="240" w:lineRule="auto"/>
        <w:rPr>
          <w:rFonts w:asciiTheme="majorBidi" w:eastAsia="Times New Roman" w:hAnsiTheme="majorBidi" w:cstheme="majorBidi"/>
          <w:sz w:val="32"/>
          <w:szCs w:val="32"/>
          <w:lang w:val="en-JO"/>
        </w:rPr>
      </w:pPr>
      <w:r w:rsidRPr="00EE3F18">
        <w:rPr>
          <w:rFonts w:asciiTheme="majorBidi" w:eastAsia="Times New Roman" w:hAnsiTheme="majorBidi" w:cstheme="majorBidi"/>
          <w:b/>
          <w:bCs/>
          <w:sz w:val="32"/>
          <w:szCs w:val="32"/>
          <w:lang w:val="en-JO"/>
        </w:rPr>
        <w:t xml:space="preserve">Republika Srpska: </w:t>
      </w:r>
      <w:r w:rsidRPr="00EE3F18">
        <w:rPr>
          <w:rFonts w:asciiTheme="majorBidi" w:eastAsia="Times New Roman" w:hAnsiTheme="majorBidi" w:cstheme="majorBidi"/>
          <w:sz w:val="32"/>
          <w:szCs w:val="32"/>
          <w:lang w:val="en-JO"/>
        </w:rPr>
        <w:t xml:space="preserve">A Bosnian Serb territory created by Karadzic in 1992 through ethnic cleansing to separate from Bosnia </w:t>
      </w:r>
    </w:p>
    <w:p w14:paraId="3E74FCF3" w14:textId="77777777" w:rsidR="00EE3F18" w:rsidRPr="00EE3F18" w:rsidRDefault="00EE3F18" w:rsidP="00EE3F18">
      <w:pPr>
        <w:spacing w:after="0" w:line="240" w:lineRule="auto"/>
        <w:rPr>
          <w:rFonts w:asciiTheme="majorBidi" w:eastAsia="Times New Roman" w:hAnsiTheme="majorBidi" w:cstheme="majorBidi"/>
          <w:sz w:val="32"/>
          <w:szCs w:val="32"/>
          <w:lang w:val="en-JO"/>
        </w:rPr>
      </w:pPr>
    </w:p>
    <w:p w14:paraId="22610612" w14:textId="77777777" w:rsidR="00200389" w:rsidRPr="00867262" w:rsidRDefault="00200389" w:rsidP="00200389">
      <w:pPr>
        <w:spacing w:after="0" w:line="240" w:lineRule="auto"/>
        <w:rPr>
          <w:rFonts w:asciiTheme="majorBidi" w:eastAsia="Times New Roman" w:hAnsiTheme="majorBidi" w:cstheme="majorBidi"/>
          <w:b/>
          <w:bCs/>
          <w:sz w:val="32"/>
          <w:szCs w:val="32"/>
          <w:lang w:val="en-JO"/>
        </w:rPr>
      </w:pPr>
      <w:r w:rsidRPr="00867262">
        <w:rPr>
          <w:rFonts w:asciiTheme="majorBidi" w:eastAsia="Times New Roman" w:hAnsiTheme="majorBidi" w:cstheme="majorBidi"/>
          <w:b/>
          <w:bCs/>
          <w:sz w:val="32"/>
          <w:szCs w:val="32"/>
          <w:lang w:val="en-JO"/>
        </w:rPr>
        <w:t>(Other definitions will be made clear through your research and through the training sessions held by your chairing panel)</w:t>
      </w:r>
    </w:p>
    <w:p w14:paraId="7F32A026" w14:textId="77777777" w:rsidR="00200389" w:rsidRPr="00744350" w:rsidRDefault="00200389" w:rsidP="00200389">
      <w:pPr>
        <w:spacing w:after="0" w:line="240" w:lineRule="auto"/>
        <w:rPr>
          <w:rFonts w:asciiTheme="majorBidi" w:eastAsia="Times New Roman" w:hAnsiTheme="majorBidi" w:cstheme="majorBidi"/>
          <w:sz w:val="32"/>
          <w:szCs w:val="32"/>
          <w:lang w:val="en-JO"/>
        </w:rPr>
      </w:pPr>
    </w:p>
    <w:p w14:paraId="64861AE0" w14:textId="77777777" w:rsidR="00EE3F18" w:rsidRPr="00EE3F18" w:rsidRDefault="00EE3F18">
      <w:pPr>
        <w:rPr>
          <w:rFonts w:asciiTheme="majorBidi" w:hAnsiTheme="majorBidi" w:cstheme="majorBidi"/>
          <w:sz w:val="32"/>
          <w:szCs w:val="32"/>
          <w:lang w:val="en-JO"/>
        </w:rPr>
      </w:pPr>
    </w:p>
    <w:sectPr w:rsidR="00EE3F18" w:rsidRPr="00EE3F18" w:rsidSect="00AA47C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F1CF7"/>
    <w:multiLevelType w:val="hybridMultilevel"/>
    <w:tmpl w:val="C42EA9BC"/>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FE32847"/>
    <w:multiLevelType w:val="multilevel"/>
    <w:tmpl w:val="B3EC1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6B1C9D"/>
    <w:multiLevelType w:val="hybridMultilevel"/>
    <w:tmpl w:val="C764C61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F72FD0"/>
    <w:multiLevelType w:val="hybridMultilevel"/>
    <w:tmpl w:val="0F60310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AD62CE"/>
    <w:multiLevelType w:val="multilevel"/>
    <w:tmpl w:val="ED489820"/>
    <w:lvl w:ilvl="0">
      <w:start w:val="1"/>
      <w:numFmt w:val="lowerRoman"/>
      <w:lvlText w:val="%1."/>
      <w:lvlJc w:val="righ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98537F"/>
    <w:multiLevelType w:val="multilevel"/>
    <w:tmpl w:val="08C26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B35EF7"/>
    <w:multiLevelType w:val="hybridMultilevel"/>
    <w:tmpl w:val="C42EA9B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A158EF"/>
    <w:multiLevelType w:val="hybridMultilevel"/>
    <w:tmpl w:val="424A853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4D4DFE"/>
    <w:multiLevelType w:val="hybridMultilevel"/>
    <w:tmpl w:val="7A348BA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D3110B0"/>
    <w:multiLevelType w:val="multilevel"/>
    <w:tmpl w:val="609CB662"/>
    <w:lvl w:ilvl="0">
      <w:start w:val="1"/>
      <w:numFmt w:val="lowerRoman"/>
      <w:lvlText w:val="%1."/>
      <w:lvlJc w:val="righ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24165854">
    <w:abstractNumId w:val="3"/>
  </w:num>
  <w:num w:numId="2" w16cid:durableId="1378629071">
    <w:abstractNumId w:val="7"/>
  </w:num>
  <w:num w:numId="3" w16cid:durableId="1413502978">
    <w:abstractNumId w:val="2"/>
  </w:num>
  <w:num w:numId="4" w16cid:durableId="390464319">
    <w:abstractNumId w:val="6"/>
  </w:num>
  <w:num w:numId="5" w16cid:durableId="1976640719">
    <w:abstractNumId w:val="0"/>
  </w:num>
  <w:num w:numId="6" w16cid:durableId="1444418885">
    <w:abstractNumId w:val="9"/>
  </w:num>
  <w:num w:numId="7" w16cid:durableId="1205755175">
    <w:abstractNumId w:val="4"/>
  </w:num>
  <w:num w:numId="8" w16cid:durableId="1789739945">
    <w:abstractNumId w:val="8"/>
  </w:num>
  <w:num w:numId="9" w16cid:durableId="2105762165">
    <w:abstractNumId w:val="5"/>
  </w:num>
  <w:num w:numId="10" w16cid:durableId="4121709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23D"/>
    <w:rsid w:val="00121D4D"/>
    <w:rsid w:val="00200389"/>
    <w:rsid w:val="002502C3"/>
    <w:rsid w:val="002C1C84"/>
    <w:rsid w:val="00456AB7"/>
    <w:rsid w:val="009264B3"/>
    <w:rsid w:val="00A25987"/>
    <w:rsid w:val="00A43B2B"/>
    <w:rsid w:val="00AA47CE"/>
    <w:rsid w:val="00E15C1F"/>
    <w:rsid w:val="00EE3F18"/>
    <w:rsid w:val="00F3523D"/>
    <w:rsid w:val="00FE051B"/>
  </w:rsids>
  <m:mathPr>
    <m:mathFont m:val="Cambria Math"/>
    <m:brkBin m:val="before"/>
    <m:brkBinSub m:val="--"/>
    <m:smallFrac m:val="0"/>
    <m:dispDef/>
    <m:lMargin m:val="0"/>
    <m:rMargin m:val="0"/>
    <m:defJc m:val="centerGroup"/>
    <m:wrapIndent m:val="1440"/>
    <m:intLim m:val="subSup"/>
    <m:naryLim m:val="undOvr"/>
  </m:mathPr>
  <w:themeFontLang w:val="en-J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566DC"/>
  <w15:chartTrackingRefBased/>
  <w15:docId w15:val="{5B8E038A-B391-E04E-B2F3-B213BD6F6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J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C84"/>
    <w:rPr>
      <w:rFonts w:ascii="Aptos" w:eastAsia="Aptos" w:hAnsi="Aptos" w:cs="Aptos"/>
      <w:kern w:val="0"/>
      <w:lang w:val="en-GB"/>
      <w14:ligatures w14:val="none"/>
    </w:rPr>
  </w:style>
  <w:style w:type="paragraph" w:styleId="Heading1">
    <w:name w:val="heading 1"/>
    <w:basedOn w:val="Normal"/>
    <w:next w:val="Normal"/>
    <w:link w:val="Heading1Char"/>
    <w:uiPriority w:val="9"/>
    <w:qFormat/>
    <w:rsid w:val="00F352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52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52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52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52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52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52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52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52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52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52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52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52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52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52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52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52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523D"/>
    <w:rPr>
      <w:rFonts w:eastAsiaTheme="majorEastAsia" w:cstheme="majorBidi"/>
      <w:color w:val="272727" w:themeColor="text1" w:themeTint="D8"/>
    </w:rPr>
  </w:style>
  <w:style w:type="paragraph" w:styleId="Title">
    <w:name w:val="Title"/>
    <w:basedOn w:val="Normal"/>
    <w:next w:val="Normal"/>
    <w:link w:val="TitleChar"/>
    <w:uiPriority w:val="10"/>
    <w:qFormat/>
    <w:rsid w:val="00F352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52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52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52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523D"/>
    <w:pPr>
      <w:spacing w:before="160"/>
      <w:jc w:val="center"/>
    </w:pPr>
    <w:rPr>
      <w:i/>
      <w:iCs/>
      <w:color w:val="404040" w:themeColor="text1" w:themeTint="BF"/>
    </w:rPr>
  </w:style>
  <w:style w:type="character" w:customStyle="1" w:styleId="QuoteChar">
    <w:name w:val="Quote Char"/>
    <w:basedOn w:val="DefaultParagraphFont"/>
    <w:link w:val="Quote"/>
    <w:uiPriority w:val="29"/>
    <w:rsid w:val="00F3523D"/>
    <w:rPr>
      <w:i/>
      <w:iCs/>
      <w:color w:val="404040" w:themeColor="text1" w:themeTint="BF"/>
    </w:rPr>
  </w:style>
  <w:style w:type="paragraph" w:styleId="ListParagraph">
    <w:name w:val="List Paragraph"/>
    <w:basedOn w:val="Normal"/>
    <w:uiPriority w:val="34"/>
    <w:qFormat/>
    <w:rsid w:val="00F3523D"/>
    <w:pPr>
      <w:ind w:left="720"/>
      <w:contextualSpacing/>
    </w:pPr>
  </w:style>
  <w:style w:type="character" w:styleId="IntenseEmphasis">
    <w:name w:val="Intense Emphasis"/>
    <w:basedOn w:val="DefaultParagraphFont"/>
    <w:uiPriority w:val="21"/>
    <w:qFormat/>
    <w:rsid w:val="00F3523D"/>
    <w:rPr>
      <w:i/>
      <w:iCs/>
      <w:color w:val="0F4761" w:themeColor="accent1" w:themeShade="BF"/>
    </w:rPr>
  </w:style>
  <w:style w:type="paragraph" w:styleId="IntenseQuote">
    <w:name w:val="Intense Quote"/>
    <w:basedOn w:val="Normal"/>
    <w:next w:val="Normal"/>
    <w:link w:val="IntenseQuoteChar"/>
    <w:uiPriority w:val="30"/>
    <w:qFormat/>
    <w:rsid w:val="00F352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523D"/>
    <w:rPr>
      <w:i/>
      <w:iCs/>
      <w:color w:val="0F4761" w:themeColor="accent1" w:themeShade="BF"/>
    </w:rPr>
  </w:style>
  <w:style w:type="character" w:styleId="IntenseReference">
    <w:name w:val="Intense Reference"/>
    <w:basedOn w:val="DefaultParagraphFont"/>
    <w:uiPriority w:val="32"/>
    <w:qFormat/>
    <w:rsid w:val="00F3523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96</TotalTime>
  <Pages>6</Pages>
  <Words>881</Words>
  <Characters>4988</Characters>
  <Application>Microsoft Office Word</Application>
  <DocSecurity>0</DocSecurity>
  <Lines>178</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abdullah bayati</dc:creator>
  <cp:keywords/>
  <dc:description/>
  <cp:lastModifiedBy>abdullah bayati</cp:lastModifiedBy>
  <cp:revision>2</cp:revision>
  <dcterms:created xsi:type="dcterms:W3CDTF">2026-01-08T00:28:00Z</dcterms:created>
  <dcterms:modified xsi:type="dcterms:W3CDTF">2026-01-08T07:33:00Z</dcterms:modified>
</cp:coreProperties>
</file>